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1AB" w:rsidRPr="00C90041" w:rsidRDefault="00F17FAE" w:rsidP="00CA335D">
      <w:pPr>
        <w:spacing w:after="0" w:line="240" w:lineRule="auto"/>
        <w:jc w:val="center"/>
        <w:rPr>
          <w:rFonts w:ascii="Times New Roman" w:hAnsi="Times New Roman" w:cs="Times New Roman"/>
          <w:b/>
        </w:rPr>
      </w:pPr>
      <w:r w:rsidRPr="00C90041">
        <w:rPr>
          <w:rFonts w:ascii="Times New Roman" w:hAnsi="Times New Roman" w:cs="Times New Roman"/>
          <w:b/>
        </w:rPr>
        <w:t>Evaluating Data Visualization</w:t>
      </w:r>
      <w:r w:rsidRPr="00C90041">
        <w:rPr>
          <w:rFonts w:ascii="Times New Roman" w:hAnsi="Times New Roman" w:cs="Times New Roman"/>
          <w:b/>
        </w:rPr>
        <w:br/>
      </w:r>
      <w:proofErr w:type="gramStart"/>
      <w:r w:rsidRPr="00C90041">
        <w:rPr>
          <w:rFonts w:ascii="Times New Roman" w:hAnsi="Times New Roman" w:cs="Times New Roman"/>
          <w:b/>
        </w:rPr>
        <w:t>An</w:t>
      </w:r>
      <w:proofErr w:type="gramEnd"/>
      <w:r w:rsidRPr="00C90041">
        <w:rPr>
          <w:rFonts w:ascii="Times New Roman" w:hAnsi="Times New Roman" w:cs="Times New Roman"/>
          <w:b/>
        </w:rPr>
        <w:t xml:space="preserve"> Information Dashboard in the College of Veterinary Medicine</w:t>
      </w:r>
    </w:p>
    <w:p w:rsidR="00C90041" w:rsidRDefault="00C90041" w:rsidP="00CA335D">
      <w:pPr>
        <w:spacing w:after="0" w:line="240" w:lineRule="auto"/>
        <w:jc w:val="center"/>
        <w:rPr>
          <w:rFonts w:ascii="Times New Roman" w:hAnsi="Times New Roman" w:cs="Times New Roman"/>
        </w:rPr>
      </w:pPr>
    </w:p>
    <w:p w:rsidR="00F351AB" w:rsidRPr="00C90041" w:rsidRDefault="00696A29" w:rsidP="00CA335D">
      <w:pPr>
        <w:spacing w:after="0" w:line="240" w:lineRule="auto"/>
        <w:jc w:val="center"/>
        <w:rPr>
          <w:rFonts w:ascii="Times New Roman" w:hAnsi="Times New Roman" w:cs="Times New Roman"/>
          <w:vertAlign w:val="superscript"/>
        </w:rPr>
      </w:pPr>
      <w:r w:rsidRPr="00C90041">
        <w:rPr>
          <w:rFonts w:ascii="Times New Roman" w:hAnsi="Times New Roman" w:cs="Times New Roman"/>
        </w:rPr>
        <w:t>Clover</w:t>
      </w:r>
      <w:r w:rsidR="001932E4">
        <w:rPr>
          <w:rFonts w:ascii="Times New Roman" w:hAnsi="Times New Roman" w:cs="Times New Roman"/>
        </w:rPr>
        <w:t>, K.</w:t>
      </w:r>
      <w:r w:rsidR="00C90041">
        <w:rPr>
          <w:rFonts w:ascii="Times New Roman" w:hAnsi="Times New Roman" w:cs="Times New Roman"/>
          <w:vertAlign w:val="superscript"/>
        </w:rPr>
        <w:t>2</w:t>
      </w:r>
      <w:r w:rsidRPr="00C90041">
        <w:rPr>
          <w:rFonts w:ascii="Times New Roman" w:hAnsi="Times New Roman" w:cs="Times New Roman"/>
        </w:rPr>
        <w:t>, Hines</w:t>
      </w:r>
      <w:r w:rsidR="001932E4">
        <w:rPr>
          <w:rFonts w:ascii="Times New Roman" w:hAnsi="Times New Roman" w:cs="Times New Roman"/>
        </w:rPr>
        <w:t>, S</w:t>
      </w:r>
      <w:r w:rsidR="00C90041">
        <w:rPr>
          <w:rFonts w:ascii="Times New Roman" w:hAnsi="Times New Roman" w:cs="Times New Roman"/>
          <w:vertAlign w:val="superscript"/>
        </w:rPr>
        <w:t>2</w:t>
      </w:r>
      <w:r w:rsidRPr="00C90041">
        <w:rPr>
          <w:rFonts w:ascii="Times New Roman" w:hAnsi="Times New Roman" w:cs="Times New Roman"/>
        </w:rPr>
        <w:t>, Maassen</w:t>
      </w:r>
      <w:r w:rsidR="001932E4">
        <w:rPr>
          <w:rFonts w:ascii="Times New Roman" w:hAnsi="Times New Roman" w:cs="Times New Roman"/>
        </w:rPr>
        <w:t>, K</w:t>
      </w:r>
      <w:r w:rsidR="00C90041">
        <w:rPr>
          <w:rFonts w:ascii="Times New Roman" w:hAnsi="Times New Roman" w:cs="Times New Roman"/>
          <w:vertAlign w:val="superscript"/>
        </w:rPr>
        <w:t>2</w:t>
      </w:r>
      <w:r w:rsidRPr="00C90041">
        <w:rPr>
          <w:rFonts w:ascii="Times New Roman" w:hAnsi="Times New Roman" w:cs="Times New Roman"/>
        </w:rPr>
        <w:br/>
        <w:t>Kirk</w:t>
      </w:r>
      <w:r w:rsidR="001932E4">
        <w:rPr>
          <w:rFonts w:ascii="Times New Roman" w:hAnsi="Times New Roman" w:cs="Times New Roman"/>
        </w:rPr>
        <w:t>, R.</w:t>
      </w:r>
      <w:r w:rsidR="00C90041">
        <w:rPr>
          <w:rFonts w:ascii="Times New Roman" w:hAnsi="Times New Roman" w:cs="Times New Roman"/>
          <w:vertAlign w:val="superscript"/>
        </w:rPr>
        <w:t>1</w:t>
      </w:r>
      <w:proofErr w:type="gramStart"/>
      <w:r w:rsidR="00C90041">
        <w:rPr>
          <w:rFonts w:ascii="Times New Roman" w:hAnsi="Times New Roman" w:cs="Times New Roman"/>
          <w:vertAlign w:val="superscript"/>
        </w:rPr>
        <w:t>,2</w:t>
      </w:r>
      <w:proofErr w:type="gramEnd"/>
      <w:r w:rsidRPr="00C90041">
        <w:rPr>
          <w:rFonts w:ascii="Times New Roman" w:hAnsi="Times New Roman" w:cs="Times New Roman"/>
        </w:rPr>
        <w:t>, Danielson</w:t>
      </w:r>
      <w:r w:rsidR="001932E4">
        <w:rPr>
          <w:rFonts w:ascii="Times New Roman" w:hAnsi="Times New Roman" w:cs="Times New Roman"/>
        </w:rPr>
        <w:t>, J.</w:t>
      </w:r>
      <w:r w:rsidR="00C90041">
        <w:rPr>
          <w:rFonts w:ascii="Times New Roman" w:hAnsi="Times New Roman" w:cs="Times New Roman"/>
          <w:vertAlign w:val="superscript"/>
        </w:rPr>
        <w:t>1,2</w:t>
      </w:r>
    </w:p>
    <w:p w:rsidR="00C90041" w:rsidRDefault="00C90041" w:rsidP="00CA335D">
      <w:pPr>
        <w:spacing w:after="0" w:line="240" w:lineRule="auto"/>
        <w:jc w:val="center"/>
        <w:rPr>
          <w:rFonts w:ascii="Times New Roman" w:hAnsi="Times New Roman" w:cs="Times New Roman"/>
        </w:rPr>
      </w:pPr>
    </w:p>
    <w:p w:rsidR="00C90041" w:rsidRDefault="00C90041" w:rsidP="00CA335D">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kclover</w:t>
      </w:r>
      <w:proofErr w:type="gramEnd"/>
      <w:r>
        <w:rPr>
          <w:rFonts w:ascii="Times New Roman" w:hAnsi="Times New Roman" w:cs="Times New Roman"/>
        </w:rPr>
        <w:t xml:space="preserve">, shines, maassen, rakirk, </w:t>
      </w:r>
      <w:r w:rsidRPr="00C90041">
        <w:rPr>
          <w:rFonts w:ascii="Times New Roman" w:hAnsi="Times New Roman" w:cs="Times New Roman"/>
        </w:rPr>
        <w:t>jadaniel}@iastate.edu</w:t>
      </w:r>
    </w:p>
    <w:p w:rsidR="00C90041" w:rsidRDefault="00C90041" w:rsidP="00CA335D">
      <w:pPr>
        <w:spacing w:after="0" w:line="240" w:lineRule="auto"/>
        <w:jc w:val="center"/>
        <w:rPr>
          <w:rFonts w:ascii="Times New Roman" w:hAnsi="Times New Roman" w:cs="Times New Roman"/>
        </w:rPr>
      </w:pPr>
    </w:p>
    <w:p w:rsidR="00C90041" w:rsidRPr="00C90041" w:rsidRDefault="00C90041" w:rsidP="00C90041">
      <w:pPr>
        <w:spacing w:after="0" w:line="240" w:lineRule="auto"/>
        <w:jc w:val="center"/>
        <w:rPr>
          <w:rFonts w:ascii="Times New Roman" w:hAnsi="Times New Roman" w:cs="Times New Roman"/>
          <w:vertAlign w:val="superscript"/>
        </w:rPr>
      </w:pPr>
      <w:r>
        <w:rPr>
          <w:rFonts w:ascii="Times New Roman" w:hAnsi="Times New Roman" w:cs="Times New Roman"/>
        </w:rPr>
        <w:t>Iowa State University College of Veterinary Medicine</w:t>
      </w:r>
      <w:r>
        <w:rPr>
          <w:rFonts w:ascii="Times New Roman" w:hAnsi="Times New Roman" w:cs="Times New Roman"/>
          <w:vertAlign w:val="superscript"/>
        </w:rPr>
        <w:t>1</w:t>
      </w:r>
    </w:p>
    <w:p w:rsidR="00C90041" w:rsidRPr="00C90041" w:rsidRDefault="00C90041" w:rsidP="00C90041">
      <w:pPr>
        <w:spacing w:after="0" w:line="240" w:lineRule="auto"/>
        <w:jc w:val="center"/>
        <w:rPr>
          <w:rFonts w:ascii="Times New Roman" w:hAnsi="Times New Roman" w:cs="Times New Roman"/>
          <w:vertAlign w:val="superscript"/>
        </w:rPr>
      </w:pPr>
      <w:r>
        <w:rPr>
          <w:rFonts w:ascii="Times New Roman" w:hAnsi="Times New Roman" w:cs="Times New Roman"/>
        </w:rPr>
        <w:t>Human-Computer Interaction Program</w:t>
      </w:r>
      <w:r>
        <w:rPr>
          <w:rFonts w:ascii="Times New Roman" w:hAnsi="Times New Roman" w:cs="Times New Roman"/>
          <w:vertAlign w:val="superscript"/>
        </w:rPr>
        <w:t>2</w:t>
      </w:r>
    </w:p>
    <w:p w:rsidR="00C90041" w:rsidRDefault="00C90041" w:rsidP="00C90041">
      <w:pPr>
        <w:pStyle w:val="ListParagraph"/>
        <w:spacing w:after="0" w:line="240" w:lineRule="auto"/>
        <w:jc w:val="center"/>
        <w:rPr>
          <w:rFonts w:ascii="Times New Roman" w:hAnsi="Times New Roman" w:cs="Times New Roman"/>
          <w:sz w:val="20"/>
          <w:szCs w:val="20"/>
        </w:rPr>
      </w:pPr>
      <w:r>
        <w:rPr>
          <w:rFonts w:ascii="Times New Roman" w:hAnsi="Times New Roman" w:cs="Times New Roman"/>
          <w:sz w:val="20"/>
          <w:szCs w:val="20"/>
        </w:rPr>
        <w:t>*These authors contributed equally</w:t>
      </w:r>
    </w:p>
    <w:p w:rsidR="001564B1" w:rsidRPr="00C90041" w:rsidRDefault="001564B1" w:rsidP="00C90041">
      <w:pPr>
        <w:pStyle w:val="ListParagraph"/>
        <w:spacing w:after="0" w:line="240" w:lineRule="auto"/>
        <w:jc w:val="center"/>
        <w:rPr>
          <w:rFonts w:ascii="Times New Roman" w:hAnsi="Times New Roman" w:cs="Times New Roman"/>
          <w:sz w:val="20"/>
          <w:szCs w:val="20"/>
        </w:rPr>
      </w:pPr>
    </w:p>
    <w:p w:rsidR="00911897" w:rsidRDefault="00911897" w:rsidP="00911897">
      <w:pPr>
        <w:spacing w:after="0" w:line="240" w:lineRule="auto"/>
        <w:rPr>
          <w:rFonts w:ascii="Times New Roman" w:hAnsi="Times New Roman" w:cs="Times New Roman"/>
          <w:sz w:val="24"/>
          <w:szCs w:val="24"/>
        </w:rPr>
      </w:pPr>
    </w:p>
    <w:p w:rsidR="00911897" w:rsidRDefault="00911897" w:rsidP="00911897">
      <w:pPr>
        <w:spacing w:after="0" w:line="240" w:lineRule="auto"/>
        <w:rPr>
          <w:rFonts w:ascii="Times New Roman" w:hAnsi="Times New Roman" w:cs="Times New Roman"/>
          <w:sz w:val="24"/>
          <w:szCs w:val="24"/>
        </w:rPr>
        <w:sectPr w:rsidR="00911897">
          <w:pgSz w:w="12240" w:h="15840"/>
          <w:pgMar w:top="1440" w:right="1440" w:bottom="1440" w:left="1440" w:header="720" w:footer="720" w:gutter="0"/>
          <w:cols w:space="720"/>
          <w:docGrid w:linePitch="360"/>
        </w:sectPr>
      </w:pPr>
    </w:p>
    <w:p w:rsidR="00911897" w:rsidRPr="00911897" w:rsidRDefault="00911897" w:rsidP="00911897">
      <w:pPr>
        <w:spacing w:after="0" w:line="240" w:lineRule="auto"/>
        <w:rPr>
          <w:rFonts w:ascii="Times New Roman" w:hAnsi="Times New Roman" w:cs="Times New Roman"/>
          <w:b/>
        </w:rPr>
      </w:pPr>
      <w:r w:rsidRPr="00911897">
        <w:rPr>
          <w:rFonts w:ascii="Times New Roman" w:hAnsi="Times New Roman" w:cs="Times New Roman"/>
          <w:b/>
        </w:rPr>
        <w:lastRenderedPageBreak/>
        <w:t>Summary</w:t>
      </w:r>
    </w:p>
    <w:p w:rsidR="00D93E81" w:rsidRDefault="000E7467" w:rsidP="00D93E81">
      <w:pPr>
        <w:spacing w:after="0" w:line="240" w:lineRule="auto"/>
        <w:ind w:firstLine="720"/>
        <w:rPr>
          <w:rFonts w:ascii="Times New Roman" w:hAnsi="Times New Roman" w:cs="Times New Roman"/>
        </w:rPr>
      </w:pPr>
      <w:r w:rsidRPr="00911897">
        <w:rPr>
          <w:rFonts w:ascii="Times New Roman" w:hAnsi="Times New Roman" w:cs="Times New Roman"/>
        </w:rPr>
        <w:t>We created a prototype that will enable the faculty of the College of Veterinary Medicine to make quick and accurate d</w:t>
      </w:r>
      <w:r w:rsidR="00041673" w:rsidRPr="00911897">
        <w:rPr>
          <w:rFonts w:ascii="Times New Roman" w:hAnsi="Times New Roman" w:cs="Times New Roman"/>
        </w:rPr>
        <w:t>ecisions regarding the curriculum</w:t>
      </w:r>
      <w:r w:rsidRPr="00911897">
        <w:rPr>
          <w:rFonts w:ascii="Times New Roman" w:hAnsi="Times New Roman" w:cs="Times New Roman"/>
        </w:rPr>
        <w:t xml:space="preserve">. We tested the prototype </w:t>
      </w:r>
      <w:r w:rsidR="00C85827" w:rsidRPr="00911897">
        <w:rPr>
          <w:rFonts w:ascii="Times New Roman" w:hAnsi="Times New Roman" w:cs="Times New Roman"/>
        </w:rPr>
        <w:t>using</w:t>
      </w:r>
      <w:r w:rsidRPr="00911897">
        <w:rPr>
          <w:rFonts w:ascii="Times New Roman" w:hAnsi="Times New Roman" w:cs="Times New Roman"/>
        </w:rPr>
        <w:t xml:space="preserve"> several students from </w:t>
      </w:r>
      <w:r w:rsidR="00C85827" w:rsidRPr="00911897">
        <w:rPr>
          <w:rFonts w:ascii="Times New Roman" w:hAnsi="Times New Roman" w:cs="Times New Roman"/>
        </w:rPr>
        <w:t>a local summer research opportunity internship. The goal of testing was</w:t>
      </w:r>
      <w:r w:rsidRPr="00911897">
        <w:rPr>
          <w:rFonts w:ascii="Times New Roman" w:hAnsi="Times New Roman" w:cs="Times New Roman"/>
        </w:rPr>
        <w:t xml:space="preserve"> to determine if the prototype was </w:t>
      </w:r>
      <w:r w:rsidR="00C85827" w:rsidRPr="00911897">
        <w:rPr>
          <w:rFonts w:ascii="Times New Roman" w:hAnsi="Times New Roman" w:cs="Times New Roman"/>
        </w:rPr>
        <w:t xml:space="preserve">reported as </w:t>
      </w:r>
      <w:r w:rsidRPr="00911897">
        <w:rPr>
          <w:rFonts w:ascii="Times New Roman" w:hAnsi="Times New Roman" w:cs="Times New Roman"/>
        </w:rPr>
        <w:t xml:space="preserve">easy to use </w:t>
      </w:r>
      <w:r w:rsidR="00C85827" w:rsidRPr="00911897">
        <w:rPr>
          <w:rFonts w:ascii="Times New Roman" w:hAnsi="Times New Roman" w:cs="Times New Roman"/>
        </w:rPr>
        <w:t>as well as</w:t>
      </w:r>
      <w:r w:rsidR="00254CD9">
        <w:rPr>
          <w:rFonts w:ascii="Times New Roman" w:hAnsi="Times New Roman" w:cs="Times New Roman"/>
        </w:rPr>
        <w:t xml:space="preserve"> to</w:t>
      </w:r>
      <w:r w:rsidR="00C85827" w:rsidRPr="00911897">
        <w:rPr>
          <w:rFonts w:ascii="Times New Roman" w:hAnsi="Times New Roman" w:cs="Times New Roman"/>
        </w:rPr>
        <w:t xml:space="preserve"> identify </w:t>
      </w:r>
      <w:r w:rsidRPr="00911897">
        <w:rPr>
          <w:rFonts w:ascii="Times New Roman" w:hAnsi="Times New Roman" w:cs="Times New Roman"/>
        </w:rPr>
        <w:t xml:space="preserve">changes that </w:t>
      </w:r>
      <w:r w:rsidR="00C85827" w:rsidRPr="00911897">
        <w:rPr>
          <w:rFonts w:ascii="Times New Roman" w:hAnsi="Times New Roman" w:cs="Times New Roman"/>
        </w:rPr>
        <w:t>could</w:t>
      </w:r>
      <w:r w:rsidRPr="00911897">
        <w:rPr>
          <w:rFonts w:ascii="Times New Roman" w:hAnsi="Times New Roman" w:cs="Times New Roman"/>
        </w:rPr>
        <w:t xml:space="preserve"> be made to </w:t>
      </w:r>
      <w:r w:rsidR="00C85827" w:rsidRPr="00911897">
        <w:rPr>
          <w:rFonts w:ascii="Times New Roman" w:hAnsi="Times New Roman" w:cs="Times New Roman"/>
        </w:rPr>
        <w:t xml:space="preserve">improve the usability and efficiency of </w:t>
      </w:r>
      <w:r w:rsidRPr="00911897">
        <w:rPr>
          <w:rFonts w:ascii="Times New Roman" w:hAnsi="Times New Roman" w:cs="Times New Roman"/>
        </w:rPr>
        <w:t xml:space="preserve">the dashboard. </w:t>
      </w:r>
      <w:r w:rsidR="00E66DE6" w:rsidRPr="00911897">
        <w:rPr>
          <w:rFonts w:ascii="Times New Roman" w:hAnsi="Times New Roman" w:cs="Times New Roman"/>
        </w:rPr>
        <w:t xml:space="preserve">We </w:t>
      </w:r>
      <w:r w:rsidR="00C85827" w:rsidRPr="00911897">
        <w:rPr>
          <w:rFonts w:ascii="Times New Roman" w:hAnsi="Times New Roman" w:cs="Times New Roman"/>
        </w:rPr>
        <w:t>paid particular attention</w:t>
      </w:r>
      <w:r w:rsidR="00E66DE6" w:rsidRPr="00911897">
        <w:rPr>
          <w:rFonts w:ascii="Times New Roman" w:hAnsi="Times New Roman" w:cs="Times New Roman"/>
        </w:rPr>
        <w:t xml:space="preserve"> </w:t>
      </w:r>
      <w:r w:rsidR="00C85827" w:rsidRPr="00911897">
        <w:rPr>
          <w:rFonts w:ascii="Times New Roman" w:hAnsi="Times New Roman" w:cs="Times New Roman"/>
        </w:rPr>
        <w:t xml:space="preserve">to the topic of </w:t>
      </w:r>
      <w:r w:rsidR="00E66DE6" w:rsidRPr="00911897">
        <w:rPr>
          <w:rFonts w:ascii="Times New Roman" w:hAnsi="Times New Roman" w:cs="Times New Roman"/>
        </w:rPr>
        <w:t xml:space="preserve">which graphs were </w:t>
      </w:r>
      <w:r w:rsidR="00C85827" w:rsidRPr="00911897">
        <w:rPr>
          <w:rFonts w:ascii="Times New Roman" w:hAnsi="Times New Roman" w:cs="Times New Roman"/>
        </w:rPr>
        <w:t>rated most helpful by the</w:t>
      </w:r>
      <w:r w:rsidR="00E66DE6" w:rsidRPr="00911897">
        <w:rPr>
          <w:rFonts w:ascii="Times New Roman" w:hAnsi="Times New Roman" w:cs="Times New Roman"/>
        </w:rPr>
        <w:t xml:space="preserve"> participants and how difficult </w:t>
      </w:r>
      <w:r w:rsidR="00C85827" w:rsidRPr="00911897">
        <w:rPr>
          <w:rFonts w:ascii="Times New Roman" w:hAnsi="Times New Roman" w:cs="Times New Roman"/>
        </w:rPr>
        <w:t xml:space="preserve">the participants felt that the </w:t>
      </w:r>
      <w:r w:rsidR="00E66DE6" w:rsidRPr="00911897">
        <w:rPr>
          <w:rFonts w:ascii="Times New Roman" w:hAnsi="Times New Roman" w:cs="Times New Roman"/>
        </w:rPr>
        <w:t xml:space="preserve">tasks were to complete. </w:t>
      </w:r>
      <w:r w:rsidR="00E50873" w:rsidRPr="00911897">
        <w:rPr>
          <w:rFonts w:ascii="Times New Roman" w:hAnsi="Times New Roman" w:cs="Times New Roman"/>
        </w:rPr>
        <w:t>After completing usability tests, we made changes to the most confusing and unhelpful parts of the dashboard.</w:t>
      </w:r>
      <w:r w:rsidR="00CD0CA4" w:rsidRPr="00911897">
        <w:rPr>
          <w:rFonts w:ascii="Times New Roman" w:hAnsi="Times New Roman" w:cs="Times New Roman"/>
        </w:rPr>
        <w:br/>
      </w:r>
      <w:r w:rsidR="00CD0CA4" w:rsidRPr="00911897">
        <w:rPr>
          <w:rFonts w:ascii="Times New Roman" w:hAnsi="Times New Roman" w:cs="Times New Roman"/>
        </w:rPr>
        <w:br/>
      </w:r>
      <w:r w:rsidR="00CD0CA4" w:rsidRPr="00911897">
        <w:rPr>
          <w:rFonts w:ascii="Times New Roman" w:hAnsi="Times New Roman" w:cs="Times New Roman"/>
          <w:b/>
        </w:rPr>
        <w:t>Introduction</w:t>
      </w:r>
    </w:p>
    <w:p w:rsidR="00E86496" w:rsidRPr="00911897" w:rsidRDefault="004749C8" w:rsidP="00D93E81">
      <w:pPr>
        <w:spacing w:after="0" w:line="240" w:lineRule="auto"/>
        <w:ind w:firstLine="720"/>
        <w:rPr>
          <w:rFonts w:ascii="Times New Roman" w:hAnsi="Times New Roman" w:cs="Times New Roman"/>
        </w:rPr>
      </w:pPr>
      <w:r w:rsidRPr="00911897">
        <w:rPr>
          <w:rFonts w:ascii="Times New Roman" w:hAnsi="Times New Roman" w:cs="Times New Roman"/>
        </w:rPr>
        <w:t>The faculty and staff in the Iowa State University College of Veterinary Medicine are routinely presented with complex decisions relating to the development and i</w:t>
      </w:r>
      <w:r w:rsidR="00041673" w:rsidRPr="00911897">
        <w:rPr>
          <w:rFonts w:ascii="Times New Roman" w:hAnsi="Times New Roman" w:cs="Times New Roman"/>
        </w:rPr>
        <w:t>mplementation of their curriculum</w:t>
      </w:r>
      <w:r w:rsidRPr="00911897">
        <w:rPr>
          <w:rFonts w:ascii="Times New Roman" w:hAnsi="Times New Roman" w:cs="Times New Roman"/>
        </w:rPr>
        <w:t>. Currently, they must look through several documents from various years that contain information pertaining to diff</w:t>
      </w:r>
      <w:r w:rsidR="00C85827" w:rsidRPr="00911897">
        <w:rPr>
          <w:rFonts w:ascii="Times New Roman" w:hAnsi="Times New Roman" w:cs="Times New Roman"/>
        </w:rPr>
        <w:t>erent classes and test scores. Information</w:t>
      </w:r>
      <w:r w:rsidRPr="00911897">
        <w:rPr>
          <w:rFonts w:ascii="Times New Roman" w:hAnsi="Times New Roman" w:cs="Times New Roman"/>
        </w:rPr>
        <w:t xml:space="preserve"> visualization </w:t>
      </w:r>
      <w:r w:rsidR="002B57F7" w:rsidRPr="00911897">
        <w:rPr>
          <w:rFonts w:ascii="Times New Roman" w:hAnsi="Times New Roman" w:cs="Times New Roman"/>
        </w:rPr>
        <w:t>software is</w:t>
      </w:r>
      <w:r w:rsidR="00D3267A" w:rsidRPr="00911897">
        <w:rPr>
          <w:rFonts w:ascii="Times New Roman" w:hAnsi="Times New Roman" w:cs="Times New Roman"/>
        </w:rPr>
        <w:t xml:space="preserve"> being </w:t>
      </w:r>
      <w:r w:rsidR="006356FE" w:rsidRPr="00911897">
        <w:rPr>
          <w:rFonts w:ascii="Times New Roman" w:hAnsi="Times New Roman" w:cs="Times New Roman"/>
        </w:rPr>
        <w:t>created to</w:t>
      </w:r>
      <w:r w:rsidRPr="00911897">
        <w:rPr>
          <w:rFonts w:ascii="Times New Roman" w:hAnsi="Times New Roman" w:cs="Times New Roman"/>
        </w:rPr>
        <w:t xml:space="preserve"> assist in the organization of information that is crucial to making these decisions. However, it cannot be assumed that moving this information from paper reports to digital media will reduce the effort involved in decision-making simply by virtue of being a new technology</w:t>
      </w:r>
      <w:r w:rsidR="00E86496" w:rsidRPr="00911897">
        <w:rPr>
          <w:rFonts w:ascii="Times New Roman" w:hAnsi="Times New Roman" w:cs="Times New Roman"/>
        </w:rPr>
        <w:t>.</w:t>
      </w:r>
    </w:p>
    <w:p w:rsidR="00D93E81" w:rsidRDefault="000736FC" w:rsidP="004F1A94">
      <w:pPr>
        <w:spacing w:after="0" w:line="240" w:lineRule="auto"/>
        <w:ind w:firstLine="720"/>
        <w:rPr>
          <w:rFonts w:ascii="Times New Roman" w:hAnsi="Times New Roman" w:cs="Times New Roman"/>
          <w:i/>
        </w:rPr>
      </w:pPr>
      <w:r w:rsidRPr="00911897">
        <w:rPr>
          <w:rFonts w:ascii="Times New Roman" w:hAnsi="Times New Roman" w:cs="Times New Roman"/>
        </w:rPr>
        <w:t xml:space="preserve">The </w:t>
      </w:r>
      <w:r w:rsidR="00225D79" w:rsidRPr="00911897">
        <w:rPr>
          <w:rFonts w:ascii="Times New Roman" w:hAnsi="Times New Roman" w:cs="Times New Roman"/>
        </w:rPr>
        <w:t>long-term goal of this project is</w:t>
      </w:r>
      <w:r w:rsidRPr="00911897">
        <w:rPr>
          <w:rFonts w:ascii="Times New Roman" w:hAnsi="Times New Roman" w:cs="Times New Roman"/>
        </w:rPr>
        <w:t xml:space="preserve"> to discover</w:t>
      </w:r>
      <w:r w:rsidR="00841948" w:rsidRPr="00911897">
        <w:rPr>
          <w:rFonts w:ascii="Times New Roman" w:hAnsi="Times New Roman" w:cs="Times New Roman"/>
        </w:rPr>
        <w:t xml:space="preserve"> if the information</w:t>
      </w:r>
      <w:r w:rsidR="00225D79" w:rsidRPr="00911897">
        <w:rPr>
          <w:rFonts w:ascii="Times New Roman" w:hAnsi="Times New Roman" w:cs="Times New Roman"/>
        </w:rPr>
        <w:t xml:space="preserve"> visualization dashboard</w:t>
      </w:r>
      <w:r w:rsidR="00841948" w:rsidRPr="00911897">
        <w:rPr>
          <w:rFonts w:ascii="Times New Roman" w:hAnsi="Times New Roman" w:cs="Times New Roman"/>
        </w:rPr>
        <w:t xml:space="preserve"> currently in development will </w:t>
      </w:r>
      <w:r w:rsidR="00841948" w:rsidRPr="00911897">
        <w:rPr>
          <w:rFonts w:ascii="Times New Roman" w:hAnsi="Times New Roman" w:cs="Times New Roman"/>
        </w:rPr>
        <w:lastRenderedPageBreak/>
        <w:t xml:space="preserve">successfully organize information in a way that will simplify the decision-making process </w:t>
      </w:r>
      <w:r w:rsidR="00225D79" w:rsidRPr="00911897">
        <w:rPr>
          <w:rFonts w:ascii="Times New Roman" w:hAnsi="Times New Roman" w:cs="Times New Roman"/>
        </w:rPr>
        <w:t>for</w:t>
      </w:r>
      <w:r w:rsidR="006C4895" w:rsidRPr="00911897">
        <w:rPr>
          <w:rFonts w:ascii="Times New Roman" w:hAnsi="Times New Roman" w:cs="Times New Roman"/>
        </w:rPr>
        <w:t xml:space="preserve"> </w:t>
      </w:r>
      <w:r w:rsidR="00225D79" w:rsidRPr="00911897">
        <w:rPr>
          <w:rFonts w:ascii="Times New Roman" w:hAnsi="Times New Roman" w:cs="Times New Roman"/>
        </w:rPr>
        <w:t>the faculty and administrators</w:t>
      </w:r>
      <w:r w:rsidR="00841948" w:rsidRPr="00911897">
        <w:rPr>
          <w:rFonts w:ascii="Times New Roman" w:hAnsi="Times New Roman" w:cs="Times New Roman"/>
        </w:rPr>
        <w:t xml:space="preserve"> in the College of Veterinary Medicine. Specifically, </w:t>
      </w:r>
      <w:r w:rsidRPr="00911897">
        <w:rPr>
          <w:rFonts w:ascii="Times New Roman" w:hAnsi="Times New Roman" w:cs="Times New Roman"/>
        </w:rPr>
        <w:t>we are interested in whether or not use of</w:t>
      </w:r>
      <w:r w:rsidR="00841948" w:rsidRPr="00911897">
        <w:rPr>
          <w:rFonts w:ascii="Times New Roman" w:hAnsi="Times New Roman" w:cs="Times New Roman"/>
        </w:rPr>
        <w:t xml:space="preserve"> the dashboard </w:t>
      </w:r>
      <w:r w:rsidRPr="00911897">
        <w:rPr>
          <w:rFonts w:ascii="Times New Roman" w:hAnsi="Times New Roman" w:cs="Times New Roman"/>
        </w:rPr>
        <w:t xml:space="preserve">will </w:t>
      </w:r>
      <w:r w:rsidR="00841948" w:rsidRPr="00911897">
        <w:rPr>
          <w:rFonts w:ascii="Times New Roman" w:hAnsi="Times New Roman" w:cs="Times New Roman"/>
        </w:rPr>
        <w:t xml:space="preserve">result in less time spent on analyzing </w:t>
      </w:r>
      <w:r w:rsidRPr="00911897">
        <w:rPr>
          <w:rFonts w:ascii="Times New Roman" w:hAnsi="Times New Roman" w:cs="Times New Roman"/>
        </w:rPr>
        <w:t>trends in past and current student performance</w:t>
      </w:r>
      <w:r w:rsidR="00841948" w:rsidRPr="00911897">
        <w:rPr>
          <w:rFonts w:ascii="Times New Roman" w:hAnsi="Times New Roman" w:cs="Times New Roman"/>
        </w:rPr>
        <w:t xml:space="preserve"> while taking no e</w:t>
      </w:r>
      <w:r w:rsidRPr="00911897">
        <w:rPr>
          <w:rFonts w:ascii="Times New Roman" w:hAnsi="Times New Roman" w:cs="Times New Roman"/>
        </w:rPr>
        <w:t>xtra time to learn the software.</w:t>
      </w:r>
      <w:r w:rsidR="00841948" w:rsidRPr="00911897">
        <w:rPr>
          <w:rFonts w:ascii="Times New Roman" w:hAnsi="Times New Roman" w:cs="Times New Roman"/>
        </w:rPr>
        <w:t xml:space="preserve"> </w:t>
      </w:r>
      <w:r w:rsidRPr="00911897">
        <w:rPr>
          <w:rFonts w:ascii="Times New Roman" w:hAnsi="Times New Roman" w:cs="Times New Roman"/>
        </w:rPr>
        <w:t>Also, we are interested in discovering if</w:t>
      </w:r>
      <w:r w:rsidR="00841948" w:rsidRPr="00911897">
        <w:rPr>
          <w:rFonts w:ascii="Times New Roman" w:hAnsi="Times New Roman" w:cs="Times New Roman"/>
        </w:rPr>
        <w:t xml:space="preserve"> the dashboard</w:t>
      </w:r>
      <w:r w:rsidRPr="00911897">
        <w:rPr>
          <w:rFonts w:ascii="Times New Roman" w:hAnsi="Times New Roman" w:cs="Times New Roman"/>
        </w:rPr>
        <w:t xml:space="preserve"> may</w:t>
      </w:r>
      <w:r w:rsidR="00841948" w:rsidRPr="00911897">
        <w:rPr>
          <w:rFonts w:ascii="Times New Roman" w:hAnsi="Times New Roman" w:cs="Times New Roman"/>
        </w:rPr>
        <w:t xml:space="preserve"> lead to more </w:t>
      </w:r>
      <w:r w:rsidRPr="00911897">
        <w:rPr>
          <w:rFonts w:ascii="Times New Roman" w:hAnsi="Times New Roman" w:cs="Times New Roman"/>
        </w:rPr>
        <w:t>profitabl</w:t>
      </w:r>
      <w:r w:rsidR="00841948" w:rsidRPr="00911897">
        <w:rPr>
          <w:rFonts w:ascii="Times New Roman" w:hAnsi="Times New Roman" w:cs="Times New Roman"/>
        </w:rPr>
        <w:t xml:space="preserve">e </w:t>
      </w:r>
      <w:r w:rsidRPr="00911897">
        <w:rPr>
          <w:rFonts w:ascii="Times New Roman" w:hAnsi="Times New Roman" w:cs="Times New Roman"/>
        </w:rPr>
        <w:t>decisions</w:t>
      </w:r>
      <w:r w:rsidR="00841948" w:rsidRPr="00911897">
        <w:rPr>
          <w:rFonts w:ascii="Times New Roman" w:hAnsi="Times New Roman" w:cs="Times New Roman"/>
        </w:rPr>
        <w:t xml:space="preserve"> </w:t>
      </w:r>
      <w:r w:rsidRPr="00911897">
        <w:rPr>
          <w:rFonts w:ascii="Times New Roman" w:hAnsi="Times New Roman" w:cs="Times New Roman"/>
        </w:rPr>
        <w:t xml:space="preserve">as </w:t>
      </w:r>
      <w:r w:rsidR="00841948" w:rsidRPr="00911897">
        <w:rPr>
          <w:rFonts w:ascii="Times New Roman" w:hAnsi="Times New Roman" w:cs="Times New Roman"/>
        </w:rPr>
        <w:t>supported by the</w:t>
      </w:r>
      <w:r w:rsidRPr="00911897">
        <w:rPr>
          <w:rFonts w:ascii="Times New Roman" w:hAnsi="Times New Roman" w:cs="Times New Roman"/>
        </w:rPr>
        <w:t xml:space="preserve"> displayed information.</w:t>
      </w:r>
      <w:r w:rsidR="00A73088" w:rsidRPr="00911897">
        <w:rPr>
          <w:rFonts w:ascii="Times New Roman" w:hAnsi="Times New Roman" w:cs="Times New Roman"/>
        </w:rPr>
        <w:br/>
      </w:r>
      <w:r w:rsidR="00A73088" w:rsidRPr="00911897">
        <w:rPr>
          <w:rFonts w:ascii="Times New Roman" w:hAnsi="Times New Roman" w:cs="Times New Roman"/>
        </w:rPr>
        <w:br/>
      </w:r>
      <w:r w:rsidR="00BB2881" w:rsidRPr="00911897">
        <w:rPr>
          <w:rFonts w:ascii="Times New Roman" w:hAnsi="Times New Roman" w:cs="Times New Roman"/>
          <w:b/>
        </w:rPr>
        <w:t>Background</w:t>
      </w:r>
      <w:r w:rsidR="00BB2881" w:rsidRPr="00911897">
        <w:rPr>
          <w:rFonts w:ascii="Times New Roman" w:hAnsi="Times New Roman" w:cs="Times New Roman"/>
          <w:b/>
        </w:rPr>
        <w:br/>
      </w:r>
      <w:r w:rsidR="00BB2881" w:rsidRPr="00911897">
        <w:rPr>
          <w:rFonts w:ascii="Times New Roman" w:hAnsi="Times New Roman" w:cs="Times New Roman"/>
        </w:rPr>
        <w:br/>
      </w:r>
      <w:r w:rsidR="00D93E81">
        <w:rPr>
          <w:rFonts w:ascii="Times New Roman" w:hAnsi="Times New Roman" w:cs="Times New Roman"/>
          <w:i/>
        </w:rPr>
        <w:t>Accuracy</w:t>
      </w:r>
    </w:p>
    <w:p w:rsidR="00BB2881" w:rsidRPr="00911897" w:rsidRDefault="00C85827" w:rsidP="004F1A94">
      <w:pPr>
        <w:spacing w:after="0" w:line="240" w:lineRule="auto"/>
        <w:ind w:firstLine="720"/>
        <w:rPr>
          <w:rFonts w:ascii="Times New Roman" w:hAnsi="Times New Roman" w:cs="Times New Roman"/>
        </w:rPr>
      </w:pPr>
      <w:r w:rsidRPr="00911897">
        <w:rPr>
          <w:rFonts w:ascii="Times New Roman" w:hAnsi="Times New Roman" w:cs="Times New Roman"/>
        </w:rPr>
        <w:t>Barrett</w:t>
      </w:r>
      <w:r w:rsidR="0025092F" w:rsidRPr="00911897">
        <w:rPr>
          <w:rFonts w:ascii="Times New Roman" w:hAnsi="Times New Roman" w:cs="Times New Roman"/>
        </w:rPr>
        <w:t>,</w:t>
      </w:r>
      <w:r w:rsidR="00BB592E" w:rsidRPr="00911897">
        <w:rPr>
          <w:rFonts w:ascii="Times New Roman" w:hAnsi="Times New Roman" w:cs="Times New Roman"/>
        </w:rPr>
        <w:t xml:space="preserve"> </w:t>
      </w:r>
      <w:r w:rsidR="0025092F" w:rsidRPr="00911897">
        <w:rPr>
          <w:rFonts w:ascii="Times New Roman" w:hAnsi="Times New Roman" w:cs="Times New Roman"/>
        </w:rPr>
        <w:t xml:space="preserve">Mondick, Narayan, Vijayakumar, &amp; Vijayakumar (2008) </w:t>
      </w:r>
      <w:r w:rsidR="00BB2881" w:rsidRPr="00911897">
        <w:rPr>
          <w:rFonts w:ascii="Times New Roman" w:hAnsi="Times New Roman" w:cs="Times New Roman"/>
        </w:rPr>
        <w:t xml:space="preserve">studied the effect of </w:t>
      </w:r>
      <w:r w:rsidR="000736FC" w:rsidRPr="00911897">
        <w:rPr>
          <w:rFonts w:ascii="Times New Roman" w:hAnsi="Times New Roman" w:cs="Times New Roman"/>
        </w:rPr>
        <w:t xml:space="preserve">the introduction of a visual dashboard </w:t>
      </w:r>
      <w:proofErr w:type="gramStart"/>
      <w:r w:rsidR="000736FC" w:rsidRPr="00911897">
        <w:rPr>
          <w:rFonts w:ascii="Times New Roman" w:hAnsi="Times New Roman" w:cs="Times New Roman"/>
        </w:rPr>
        <w:t>in</w:t>
      </w:r>
      <w:proofErr w:type="gramEnd"/>
      <w:r w:rsidR="00BB2881" w:rsidRPr="00911897">
        <w:rPr>
          <w:rFonts w:ascii="Times New Roman" w:hAnsi="Times New Roman" w:cs="Times New Roman"/>
        </w:rPr>
        <w:t xml:space="preserve"> medical decision</w:t>
      </w:r>
      <w:r w:rsidR="0025092F" w:rsidRPr="00911897">
        <w:rPr>
          <w:rFonts w:ascii="Times New Roman" w:hAnsi="Times New Roman" w:cs="Times New Roman"/>
        </w:rPr>
        <w:t xml:space="preserve"> making</w:t>
      </w:r>
      <w:r w:rsidR="00EB5303" w:rsidRPr="00911897">
        <w:rPr>
          <w:rFonts w:ascii="Times New Roman" w:hAnsi="Times New Roman" w:cs="Times New Roman"/>
        </w:rPr>
        <w:t xml:space="preserve">. </w:t>
      </w:r>
      <w:r w:rsidR="00DF65A0" w:rsidRPr="00911897">
        <w:rPr>
          <w:rFonts w:ascii="Times New Roman" w:hAnsi="Times New Roman" w:cs="Times New Roman"/>
        </w:rPr>
        <w:t xml:space="preserve">After their dashboard interface was introduced to the hospital workers, overall drug concentration levels were much more uniform and the appropriate dosage amount was administered a greater percentage of the time. </w:t>
      </w:r>
      <w:r w:rsidR="0091028E" w:rsidRPr="00911897">
        <w:rPr>
          <w:rFonts w:ascii="Times New Roman" w:hAnsi="Times New Roman" w:cs="Times New Roman"/>
        </w:rPr>
        <w:t xml:space="preserve">In our study, however, we want to improve curricular decisions rather than medical decisions. </w:t>
      </w:r>
      <w:r w:rsidR="00A71B1F">
        <w:rPr>
          <w:rFonts w:ascii="Times New Roman" w:hAnsi="Times New Roman" w:cs="Times New Roman"/>
        </w:rPr>
        <w:t>Nonetheless, the Barrett et al study</w:t>
      </w:r>
      <w:r w:rsidR="00BB2881" w:rsidRPr="00911897">
        <w:rPr>
          <w:rFonts w:ascii="Times New Roman" w:hAnsi="Times New Roman" w:cs="Times New Roman"/>
        </w:rPr>
        <w:t xml:space="preserve"> supports the theory of our project, which is that information visualizing dashboards may reduce the time and effort needed to make a decision in addition to increasing the accuracy and evidence supporting these choices</w:t>
      </w:r>
      <w:r w:rsidR="00015FA1" w:rsidRPr="00911897">
        <w:rPr>
          <w:rFonts w:ascii="Times New Roman" w:hAnsi="Times New Roman" w:cs="Times New Roman"/>
        </w:rPr>
        <w:t xml:space="preserve"> (2008)</w:t>
      </w:r>
      <w:r w:rsidR="00BB2881" w:rsidRPr="00911897">
        <w:rPr>
          <w:rFonts w:ascii="Times New Roman" w:hAnsi="Times New Roman" w:cs="Times New Roman"/>
        </w:rPr>
        <w:t>.</w:t>
      </w:r>
    </w:p>
    <w:p w:rsidR="00CA335D" w:rsidRPr="00911897" w:rsidRDefault="00CA335D" w:rsidP="00CA335D">
      <w:pPr>
        <w:spacing w:after="0" w:line="240" w:lineRule="auto"/>
        <w:ind w:firstLine="720"/>
        <w:rPr>
          <w:rFonts w:ascii="Times New Roman" w:hAnsi="Times New Roman" w:cs="Times New Roman"/>
        </w:rPr>
      </w:pPr>
    </w:p>
    <w:p w:rsidR="00D93E81" w:rsidRDefault="00D93E81" w:rsidP="00CA335D">
      <w:pPr>
        <w:spacing w:after="0" w:line="240" w:lineRule="auto"/>
        <w:rPr>
          <w:rFonts w:ascii="Times New Roman" w:hAnsi="Times New Roman" w:cs="Times New Roman"/>
          <w:i/>
        </w:rPr>
      </w:pPr>
      <w:r>
        <w:rPr>
          <w:rFonts w:ascii="Times New Roman" w:hAnsi="Times New Roman" w:cs="Times New Roman"/>
          <w:i/>
        </w:rPr>
        <w:t>Menu Design</w:t>
      </w:r>
    </w:p>
    <w:p w:rsidR="002F7ADE" w:rsidRDefault="00BB2881" w:rsidP="00D93E81">
      <w:pPr>
        <w:spacing w:after="0" w:line="240" w:lineRule="auto"/>
        <w:ind w:firstLine="720"/>
        <w:rPr>
          <w:rFonts w:ascii="Times New Roman" w:hAnsi="Times New Roman" w:cs="Times New Roman"/>
          <w:i/>
        </w:rPr>
      </w:pPr>
      <w:r w:rsidRPr="00911897">
        <w:rPr>
          <w:rFonts w:ascii="Times New Roman" w:hAnsi="Times New Roman" w:cs="Times New Roman"/>
        </w:rPr>
        <w:t>A study conduct</w:t>
      </w:r>
      <w:r w:rsidR="000801C3" w:rsidRPr="00911897">
        <w:rPr>
          <w:rFonts w:ascii="Times New Roman" w:hAnsi="Times New Roman" w:cs="Times New Roman"/>
        </w:rPr>
        <w:t>ed by Read</w:t>
      </w:r>
      <w:r w:rsidR="00BB6DC8" w:rsidRPr="00911897">
        <w:rPr>
          <w:rFonts w:ascii="Times New Roman" w:hAnsi="Times New Roman" w:cs="Times New Roman"/>
        </w:rPr>
        <w:t>, Tarrell &amp; Fruhling (2009), compared</w:t>
      </w:r>
      <w:r w:rsidRPr="00911897">
        <w:rPr>
          <w:rFonts w:ascii="Times New Roman" w:hAnsi="Times New Roman" w:cs="Times New Roman"/>
        </w:rPr>
        <w:t xml:space="preserve"> the expandable index menu in which the </w:t>
      </w:r>
      <w:r w:rsidR="0076655F" w:rsidRPr="00911897">
        <w:rPr>
          <w:rFonts w:ascii="Times New Roman" w:hAnsi="Times New Roman" w:cs="Times New Roman"/>
        </w:rPr>
        <w:t>participant</w:t>
      </w:r>
      <w:r w:rsidRPr="00911897">
        <w:rPr>
          <w:rFonts w:ascii="Times New Roman" w:hAnsi="Times New Roman" w:cs="Times New Roman"/>
        </w:rPr>
        <w:t xml:space="preserve"> must click to see the s</w:t>
      </w:r>
      <w:r w:rsidR="00844A2D" w:rsidRPr="00911897">
        <w:rPr>
          <w:rFonts w:ascii="Times New Roman" w:hAnsi="Times New Roman" w:cs="Times New Roman"/>
        </w:rPr>
        <w:t>ubmenu, to the frame-based menu</w:t>
      </w:r>
      <w:r w:rsidRPr="00911897">
        <w:rPr>
          <w:rFonts w:ascii="Times New Roman" w:hAnsi="Times New Roman" w:cs="Times New Roman"/>
        </w:rPr>
        <w:t xml:space="preserve"> in which </w:t>
      </w:r>
      <w:r w:rsidRPr="00911897">
        <w:rPr>
          <w:rFonts w:ascii="Times New Roman" w:hAnsi="Times New Roman" w:cs="Times New Roman"/>
        </w:rPr>
        <w:lastRenderedPageBreak/>
        <w:t>all</w:t>
      </w:r>
      <w:r w:rsidR="000801C3" w:rsidRPr="00911897">
        <w:rPr>
          <w:rFonts w:ascii="Times New Roman" w:hAnsi="Times New Roman" w:cs="Times New Roman"/>
        </w:rPr>
        <w:t xml:space="preserve"> submenus show at the same</w:t>
      </w:r>
      <w:r w:rsidR="00BB6DC8" w:rsidRPr="00911897">
        <w:rPr>
          <w:rFonts w:ascii="Times New Roman" w:hAnsi="Times New Roman" w:cs="Times New Roman"/>
        </w:rPr>
        <w:t xml:space="preserve"> time</w:t>
      </w:r>
      <w:r w:rsidR="000801C3" w:rsidRPr="00911897">
        <w:rPr>
          <w:rFonts w:ascii="Times New Roman" w:hAnsi="Times New Roman" w:cs="Times New Roman"/>
        </w:rPr>
        <w:t>.</w:t>
      </w:r>
      <w:r w:rsidRPr="00911897">
        <w:rPr>
          <w:rFonts w:ascii="Times New Roman" w:hAnsi="Times New Roman" w:cs="Times New Roman"/>
        </w:rPr>
        <w:t xml:space="preserve"> </w:t>
      </w:r>
      <w:r w:rsidR="000736FC" w:rsidRPr="00911897">
        <w:rPr>
          <w:rFonts w:ascii="Times New Roman" w:hAnsi="Times New Roman" w:cs="Times New Roman"/>
        </w:rPr>
        <w:t>Information</w:t>
      </w:r>
      <w:r w:rsidRPr="00911897">
        <w:rPr>
          <w:rFonts w:ascii="Times New Roman" w:hAnsi="Times New Roman" w:cs="Times New Roman"/>
        </w:rPr>
        <w:t xml:space="preserve"> from this study</w:t>
      </w:r>
      <w:r w:rsidR="000736FC" w:rsidRPr="00911897">
        <w:rPr>
          <w:rFonts w:ascii="Times New Roman" w:hAnsi="Times New Roman" w:cs="Times New Roman"/>
        </w:rPr>
        <w:t xml:space="preserve"> has been applied in the</w:t>
      </w:r>
      <w:r w:rsidRPr="00911897">
        <w:rPr>
          <w:rFonts w:ascii="Times New Roman" w:hAnsi="Times New Roman" w:cs="Times New Roman"/>
        </w:rPr>
        <w:t xml:space="preserve"> design</w:t>
      </w:r>
      <w:r w:rsidR="000736FC" w:rsidRPr="00911897">
        <w:rPr>
          <w:rFonts w:ascii="Times New Roman" w:hAnsi="Times New Roman" w:cs="Times New Roman"/>
        </w:rPr>
        <w:t xml:space="preserve"> of</w:t>
      </w:r>
      <w:r w:rsidRPr="00911897">
        <w:rPr>
          <w:rFonts w:ascii="Times New Roman" w:hAnsi="Times New Roman" w:cs="Times New Roman"/>
        </w:rPr>
        <w:t xml:space="preserve"> our prototype, especially in how the menus are </w:t>
      </w:r>
      <w:r w:rsidR="000736FC" w:rsidRPr="00911897">
        <w:rPr>
          <w:rFonts w:ascii="Times New Roman" w:hAnsi="Times New Roman" w:cs="Times New Roman"/>
        </w:rPr>
        <w:t>configured</w:t>
      </w:r>
      <w:r w:rsidRPr="00911897">
        <w:rPr>
          <w:rFonts w:ascii="Times New Roman" w:hAnsi="Times New Roman" w:cs="Times New Roman"/>
        </w:rPr>
        <w:t>. The study states that a menu is better</w:t>
      </w:r>
      <w:r w:rsidR="000736FC" w:rsidRPr="00911897">
        <w:rPr>
          <w:rFonts w:ascii="Times New Roman" w:hAnsi="Times New Roman" w:cs="Times New Roman"/>
        </w:rPr>
        <w:t xml:space="preserve"> at serving its purpose</w:t>
      </w:r>
      <w:r w:rsidRPr="00911897">
        <w:rPr>
          <w:rFonts w:ascii="Times New Roman" w:hAnsi="Times New Roman" w:cs="Times New Roman"/>
        </w:rPr>
        <w:t xml:space="preserve"> if it has </w:t>
      </w:r>
      <w:r w:rsidR="000736FC" w:rsidRPr="00911897">
        <w:rPr>
          <w:rFonts w:ascii="Times New Roman" w:hAnsi="Times New Roman" w:cs="Times New Roman"/>
        </w:rPr>
        <w:t>substantial</w:t>
      </w:r>
      <w:r w:rsidRPr="00911897">
        <w:rPr>
          <w:rFonts w:ascii="Times New Roman" w:hAnsi="Times New Roman" w:cs="Times New Roman"/>
        </w:rPr>
        <w:t xml:space="preserve"> breadth (number of items per menu) and </w:t>
      </w:r>
      <w:r w:rsidR="000736FC" w:rsidRPr="00911897">
        <w:rPr>
          <w:rFonts w:ascii="Times New Roman" w:hAnsi="Times New Roman" w:cs="Times New Roman"/>
        </w:rPr>
        <w:t>not as much</w:t>
      </w:r>
      <w:r w:rsidRPr="00911897">
        <w:rPr>
          <w:rFonts w:ascii="Times New Roman" w:hAnsi="Times New Roman" w:cs="Times New Roman"/>
        </w:rPr>
        <w:t xml:space="preserve"> depth (number of levels per hierarchy).</w:t>
      </w:r>
      <w:r w:rsidR="000736FC" w:rsidRPr="00911897">
        <w:rPr>
          <w:rFonts w:ascii="Times New Roman" w:hAnsi="Times New Roman" w:cs="Times New Roman"/>
        </w:rPr>
        <w:t xml:space="preserve"> In accordance with this research, our prototype is only</w:t>
      </w:r>
      <w:r w:rsidRPr="00911897">
        <w:rPr>
          <w:rFonts w:ascii="Times New Roman" w:hAnsi="Times New Roman" w:cs="Times New Roman"/>
        </w:rPr>
        <w:t xml:space="preserve"> two levels</w:t>
      </w:r>
      <w:r w:rsidR="000736FC" w:rsidRPr="00911897">
        <w:rPr>
          <w:rFonts w:ascii="Times New Roman" w:hAnsi="Times New Roman" w:cs="Times New Roman"/>
        </w:rPr>
        <w:t xml:space="preserve"> deep</w:t>
      </w:r>
      <w:r w:rsidRPr="00911897">
        <w:rPr>
          <w:rFonts w:ascii="Times New Roman" w:hAnsi="Times New Roman" w:cs="Times New Roman"/>
        </w:rPr>
        <w:t xml:space="preserve"> and each level </w:t>
      </w:r>
      <w:r w:rsidR="000736FC" w:rsidRPr="00911897">
        <w:rPr>
          <w:rFonts w:ascii="Times New Roman" w:hAnsi="Times New Roman" w:cs="Times New Roman"/>
        </w:rPr>
        <w:t xml:space="preserve">is fairly broad. Read, et </w:t>
      </w:r>
      <w:r w:rsidR="00F3431E" w:rsidRPr="00911897">
        <w:rPr>
          <w:rFonts w:ascii="Times New Roman" w:hAnsi="Times New Roman" w:cs="Times New Roman"/>
        </w:rPr>
        <w:t>a</w:t>
      </w:r>
      <w:r w:rsidRPr="00911897">
        <w:rPr>
          <w:rFonts w:ascii="Times New Roman" w:hAnsi="Times New Roman" w:cs="Times New Roman"/>
        </w:rPr>
        <w:t xml:space="preserve">l. </w:t>
      </w:r>
      <w:r w:rsidR="000736FC" w:rsidRPr="00911897">
        <w:rPr>
          <w:rFonts w:ascii="Times New Roman" w:hAnsi="Times New Roman" w:cs="Times New Roman"/>
        </w:rPr>
        <w:t xml:space="preserve">also found that a </w:t>
      </w:r>
      <w:r w:rsidRPr="00911897">
        <w:rPr>
          <w:rFonts w:ascii="Times New Roman" w:hAnsi="Times New Roman" w:cs="Times New Roman"/>
        </w:rPr>
        <w:t>frame-based design allowed for easier navigation</w:t>
      </w:r>
      <w:r w:rsidR="00844A2D" w:rsidRPr="00911897">
        <w:rPr>
          <w:rFonts w:ascii="Times New Roman" w:hAnsi="Times New Roman" w:cs="Times New Roman"/>
        </w:rPr>
        <w:t>,</w:t>
      </w:r>
      <w:r w:rsidRPr="00911897">
        <w:rPr>
          <w:rFonts w:ascii="Times New Roman" w:hAnsi="Times New Roman" w:cs="Times New Roman"/>
        </w:rPr>
        <w:t xml:space="preserve"> </w:t>
      </w:r>
      <w:r w:rsidR="000736FC" w:rsidRPr="00911897">
        <w:rPr>
          <w:rFonts w:ascii="Times New Roman" w:hAnsi="Times New Roman" w:cs="Times New Roman"/>
        </w:rPr>
        <w:t>item</w:t>
      </w:r>
      <w:r w:rsidRPr="00911897">
        <w:rPr>
          <w:rFonts w:ascii="Times New Roman" w:hAnsi="Times New Roman" w:cs="Times New Roman"/>
        </w:rPr>
        <w:t xml:space="preserve"> location</w:t>
      </w:r>
      <w:r w:rsidR="00844A2D" w:rsidRPr="00911897">
        <w:rPr>
          <w:rFonts w:ascii="Times New Roman" w:hAnsi="Times New Roman" w:cs="Times New Roman"/>
        </w:rPr>
        <w:t>, and better interpretation of menu labels</w:t>
      </w:r>
      <w:r w:rsidRPr="00911897">
        <w:rPr>
          <w:rFonts w:ascii="Times New Roman" w:hAnsi="Times New Roman" w:cs="Times New Roman"/>
        </w:rPr>
        <w:t xml:space="preserve">. In our study, however, we will be using more of an expandable index menu design. </w:t>
      </w:r>
      <w:r w:rsidR="00D50457" w:rsidRPr="00911897">
        <w:rPr>
          <w:rFonts w:ascii="Times New Roman" w:hAnsi="Times New Roman" w:cs="Times New Roman"/>
        </w:rPr>
        <w:t>Due to the large number of item</w:t>
      </w:r>
      <w:r w:rsidR="00844A2D" w:rsidRPr="00911897">
        <w:rPr>
          <w:rFonts w:ascii="Times New Roman" w:hAnsi="Times New Roman" w:cs="Times New Roman"/>
        </w:rPr>
        <w:t>s that needed to be included</w:t>
      </w:r>
      <w:r w:rsidRPr="00911897">
        <w:rPr>
          <w:rFonts w:ascii="Times New Roman" w:hAnsi="Times New Roman" w:cs="Times New Roman"/>
        </w:rPr>
        <w:t xml:space="preserve">, we decided to not </w:t>
      </w:r>
      <w:r w:rsidR="00844A2D" w:rsidRPr="00911897">
        <w:rPr>
          <w:rFonts w:ascii="Times New Roman" w:hAnsi="Times New Roman" w:cs="Times New Roman"/>
        </w:rPr>
        <w:t>show all items at the same time</w:t>
      </w:r>
      <w:r w:rsidRPr="00911897">
        <w:rPr>
          <w:rFonts w:ascii="Times New Roman" w:hAnsi="Times New Roman" w:cs="Times New Roman"/>
        </w:rPr>
        <w:t xml:space="preserve"> while still trying to kee</w:t>
      </w:r>
      <w:r w:rsidR="00844A2D" w:rsidRPr="00911897">
        <w:rPr>
          <w:rFonts w:ascii="Times New Roman" w:hAnsi="Times New Roman" w:cs="Times New Roman"/>
        </w:rPr>
        <w:t>p the number of submenus small</w:t>
      </w:r>
      <w:r w:rsidR="00015FA1" w:rsidRPr="00911897">
        <w:rPr>
          <w:rFonts w:ascii="Times New Roman" w:hAnsi="Times New Roman" w:cs="Times New Roman"/>
        </w:rPr>
        <w:t xml:space="preserve"> (Read, 2009)</w:t>
      </w:r>
      <w:r w:rsidR="00665B97" w:rsidRPr="00911897">
        <w:rPr>
          <w:rFonts w:ascii="Times New Roman" w:hAnsi="Times New Roman" w:cs="Times New Roman"/>
        </w:rPr>
        <w:t>.</w:t>
      </w:r>
      <w:r w:rsidRPr="00911897">
        <w:rPr>
          <w:rFonts w:ascii="Times New Roman" w:hAnsi="Times New Roman" w:cs="Times New Roman"/>
        </w:rPr>
        <w:br/>
      </w:r>
      <w:r w:rsidRPr="00911897">
        <w:rPr>
          <w:rFonts w:ascii="Times New Roman" w:hAnsi="Times New Roman" w:cs="Times New Roman"/>
        </w:rPr>
        <w:br/>
      </w:r>
      <w:r w:rsidR="002F7ADE">
        <w:rPr>
          <w:rFonts w:ascii="Times New Roman" w:hAnsi="Times New Roman" w:cs="Times New Roman"/>
          <w:i/>
        </w:rPr>
        <w:t>Visualization</w:t>
      </w:r>
    </w:p>
    <w:p w:rsidR="002F7ADE" w:rsidRDefault="00BB2881" w:rsidP="002F7ADE">
      <w:pPr>
        <w:spacing w:after="0" w:line="240" w:lineRule="auto"/>
        <w:ind w:firstLine="720"/>
        <w:rPr>
          <w:rFonts w:ascii="Times New Roman" w:eastAsia="Calibri" w:hAnsi="Times New Roman" w:cs="Times New Roman"/>
        </w:rPr>
      </w:pPr>
      <w:r w:rsidRPr="00911897">
        <w:rPr>
          <w:rFonts w:ascii="Times New Roman" w:eastAsia="Calibri" w:hAnsi="Times New Roman" w:cs="Times New Roman"/>
        </w:rPr>
        <w:t>In his article</w:t>
      </w:r>
      <w:r w:rsidR="00844A2D" w:rsidRPr="00911897">
        <w:rPr>
          <w:rFonts w:ascii="Times New Roman" w:eastAsia="Calibri" w:hAnsi="Times New Roman" w:cs="Times New Roman"/>
        </w:rPr>
        <w:t xml:space="preserve"> </w:t>
      </w:r>
      <w:r w:rsidR="00844A2D" w:rsidRPr="00911897">
        <w:rPr>
          <w:rFonts w:ascii="Times New Roman" w:eastAsia="Calibri" w:hAnsi="Times New Roman" w:cs="Times New Roman"/>
          <w:i/>
        </w:rPr>
        <w:t>Designing Executive Dashboards</w:t>
      </w:r>
      <w:r w:rsidRPr="00911897">
        <w:rPr>
          <w:rFonts w:ascii="Times New Roman" w:eastAsia="Calibri" w:hAnsi="Times New Roman" w:cs="Times New Roman"/>
        </w:rPr>
        <w:t xml:space="preserve">, Thomas Gonzalez </w:t>
      </w:r>
      <w:r w:rsidR="008069C7" w:rsidRPr="00911897">
        <w:rPr>
          <w:rFonts w:ascii="Times New Roman" w:eastAsia="Calibri" w:hAnsi="Times New Roman" w:cs="Times New Roman"/>
        </w:rPr>
        <w:t xml:space="preserve">(2011) </w:t>
      </w:r>
      <w:r w:rsidRPr="00911897">
        <w:rPr>
          <w:rFonts w:ascii="Times New Roman" w:eastAsia="Calibri" w:hAnsi="Times New Roman" w:cs="Times New Roman"/>
        </w:rPr>
        <w:t>discusses how to make an</w:t>
      </w:r>
      <w:r w:rsidR="00844A2D" w:rsidRPr="00911897">
        <w:rPr>
          <w:rFonts w:ascii="Times New Roman" w:eastAsia="Calibri" w:hAnsi="Times New Roman" w:cs="Times New Roman"/>
        </w:rPr>
        <w:t xml:space="preserve"> effective executive dashboard </w:t>
      </w:r>
      <w:r w:rsidRPr="00911897">
        <w:rPr>
          <w:rFonts w:ascii="Times New Roman" w:eastAsia="Calibri" w:hAnsi="Times New Roman" w:cs="Times New Roman"/>
        </w:rPr>
        <w:t xml:space="preserve">in which the goal is to help </w:t>
      </w:r>
      <w:r w:rsidR="0076655F" w:rsidRPr="00911897">
        <w:rPr>
          <w:rFonts w:ascii="Times New Roman" w:eastAsia="Calibri" w:hAnsi="Times New Roman" w:cs="Times New Roman"/>
        </w:rPr>
        <w:t>participants</w:t>
      </w:r>
      <w:r w:rsidRPr="00911897">
        <w:rPr>
          <w:rFonts w:ascii="Times New Roman" w:eastAsia="Calibri" w:hAnsi="Times New Roman" w:cs="Times New Roman"/>
        </w:rPr>
        <w:t xml:space="preserve"> make more effective decisions in a </w:t>
      </w:r>
      <w:proofErr w:type="gramStart"/>
      <w:r w:rsidRPr="00911897">
        <w:rPr>
          <w:rFonts w:ascii="Times New Roman" w:eastAsia="Calibri" w:hAnsi="Times New Roman" w:cs="Times New Roman"/>
        </w:rPr>
        <w:t>more timely</w:t>
      </w:r>
      <w:proofErr w:type="gramEnd"/>
      <w:r w:rsidRPr="00911897">
        <w:rPr>
          <w:rFonts w:ascii="Times New Roman" w:eastAsia="Calibri" w:hAnsi="Times New Roman" w:cs="Times New Roman"/>
        </w:rPr>
        <w:t xml:space="preserve"> manner than</w:t>
      </w:r>
      <w:r w:rsidR="00844A2D" w:rsidRPr="00911897">
        <w:rPr>
          <w:rFonts w:ascii="Times New Roman" w:eastAsia="Calibri" w:hAnsi="Times New Roman" w:cs="Times New Roman"/>
        </w:rPr>
        <w:t xml:space="preserve"> they would using previous informational methods</w:t>
      </w:r>
      <w:r w:rsidRPr="00911897">
        <w:rPr>
          <w:rFonts w:ascii="Times New Roman" w:eastAsia="Calibri" w:hAnsi="Times New Roman" w:cs="Times New Roman"/>
        </w:rPr>
        <w:t xml:space="preserve">. </w:t>
      </w:r>
      <w:r w:rsidR="00533BFF" w:rsidRPr="00911897">
        <w:rPr>
          <w:rFonts w:ascii="Times New Roman" w:eastAsia="Calibri" w:hAnsi="Times New Roman" w:cs="Times New Roman"/>
        </w:rPr>
        <w:t xml:space="preserve">Gonzalez explains how </w:t>
      </w:r>
      <w:r w:rsidRPr="00911897">
        <w:rPr>
          <w:rFonts w:ascii="Times New Roman" w:eastAsia="Calibri" w:hAnsi="Times New Roman" w:cs="Times New Roman"/>
        </w:rPr>
        <w:t>“</w:t>
      </w:r>
      <w:r w:rsidR="00533BFF" w:rsidRPr="00911897">
        <w:rPr>
          <w:rFonts w:ascii="Times New Roman" w:eastAsia="Calibri" w:hAnsi="Times New Roman" w:cs="Times New Roman"/>
        </w:rPr>
        <w:t>a</w:t>
      </w:r>
      <w:r w:rsidRPr="00911897">
        <w:rPr>
          <w:rFonts w:ascii="Times New Roman" w:eastAsia="Calibri" w:hAnsi="Times New Roman" w:cs="Times New Roman"/>
        </w:rPr>
        <w:t xml:space="preserve">ctionable” information gives the </w:t>
      </w:r>
      <w:r w:rsidR="0076655F" w:rsidRPr="00911897">
        <w:rPr>
          <w:rFonts w:ascii="Times New Roman" w:eastAsia="Calibri" w:hAnsi="Times New Roman" w:cs="Times New Roman"/>
        </w:rPr>
        <w:t>participant</w:t>
      </w:r>
      <w:r w:rsidRPr="00911897">
        <w:rPr>
          <w:rFonts w:ascii="Times New Roman" w:eastAsia="Calibri" w:hAnsi="Times New Roman" w:cs="Times New Roman"/>
        </w:rPr>
        <w:t xml:space="preserve"> information that will make him/her able to use specific data to tackle specific t</w:t>
      </w:r>
      <w:r w:rsidR="00F3431E" w:rsidRPr="00911897">
        <w:rPr>
          <w:rFonts w:ascii="Times New Roman" w:eastAsia="Calibri" w:hAnsi="Times New Roman" w:cs="Times New Roman"/>
        </w:rPr>
        <w:t>asks or duties</w:t>
      </w:r>
      <w:r w:rsidR="00533BFF" w:rsidRPr="00911897">
        <w:rPr>
          <w:rFonts w:ascii="Times New Roman" w:eastAsia="Calibri" w:hAnsi="Times New Roman" w:cs="Times New Roman"/>
        </w:rPr>
        <w:t xml:space="preserve"> in an organization; w</w:t>
      </w:r>
      <w:r w:rsidRPr="00911897">
        <w:rPr>
          <w:rFonts w:ascii="Times New Roman" w:eastAsia="Calibri" w:hAnsi="Times New Roman" w:cs="Times New Roman"/>
        </w:rPr>
        <w:t xml:space="preserve">e </w:t>
      </w:r>
      <w:r w:rsidR="00533BFF" w:rsidRPr="00911897">
        <w:rPr>
          <w:rFonts w:ascii="Times New Roman" w:eastAsia="Calibri" w:hAnsi="Times New Roman" w:cs="Times New Roman"/>
        </w:rPr>
        <w:t>have done our best to</w:t>
      </w:r>
      <w:r w:rsidRPr="00911897">
        <w:rPr>
          <w:rFonts w:ascii="Times New Roman" w:eastAsia="Calibri" w:hAnsi="Times New Roman" w:cs="Times New Roman"/>
        </w:rPr>
        <w:t xml:space="preserve"> provide this </w:t>
      </w:r>
      <w:r w:rsidR="00F3431E" w:rsidRPr="00911897">
        <w:rPr>
          <w:rFonts w:ascii="Times New Roman" w:eastAsia="Calibri" w:hAnsi="Times New Roman" w:cs="Times New Roman"/>
        </w:rPr>
        <w:t xml:space="preserve">kind of </w:t>
      </w:r>
      <w:r w:rsidRPr="00911897">
        <w:rPr>
          <w:rFonts w:ascii="Times New Roman" w:eastAsia="Calibri" w:hAnsi="Times New Roman" w:cs="Times New Roman"/>
        </w:rPr>
        <w:t>information in our dashboard. Gonzalez</w:t>
      </w:r>
      <w:r w:rsidR="00533BFF" w:rsidRPr="00911897">
        <w:rPr>
          <w:rFonts w:ascii="Times New Roman" w:eastAsia="Calibri" w:hAnsi="Times New Roman" w:cs="Times New Roman"/>
        </w:rPr>
        <w:t xml:space="preserve"> also</w:t>
      </w:r>
      <w:r w:rsidRPr="00911897">
        <w:rPr>
          <w:rFonts w:ascii="Times New Roman" w:eastAsia="Calibri" w:hAnsi="Times New Roman" w:cs="Times New Roman"/>
        </w:rPr>
        <w:t xml:space="preserve"> discusses how to use labeling</w:t>
      </w:r>
      <w:r w:rsidR="00533BFF" w:rsidRPr="00911897">
        <w:rPr>
          <w:rFonts w:ascii="Times New Roman" w:eastAsia="Calibri" w:hAnsi="Times New Roman" w:cs="Times New Roman"/>
        </w:rPr>
        <w:t xml:space="preserve"> and various chart types</w:t>
      </w:r>
      <w:r w:rsidRPr="00911897">
        <w:rPr>
          <w:rFonts w:ascii="Times New Roman" w:eastAsia="Calibri" w:hAnsi="Times New Roman" w:cs="Times New Roman"/>
        </w:rPr>
        <w:t xml:space="preserve">. Because our </w:t>
      </w:r>
      <w:r w:rsidR="0076655F" w:rsidRPr="00911897">
        <w:rPr>
          <w:rFonts w:ascii="Times New Roman" w:eastAsia="Calibri" w:hAnsi="Times New Roman" w:cs="Times New Roman"/>
        </w:rPr>
        <w:t>participant</w:t>
      </w:r>
      <w:r w:rsidRPr="00911897">
        <w:rPr>
          <w:rFonts w:ascii="Times New Roman" w:eastAsia="Calibri" w:hAnsi="Times New Roman" w:cs="Times New Roman"/>
        </w:rPr>
        <w:t>s will see the same kinds of graphs many times, the labels don’t have to stand out</w:t>
      </w:r>
      <w:r w:rsidR="00533BFF" w:rsidRPr="00911897">
        <w:rPr>
          <w:rFonts w:ascii="Times New Roman" w:eastAsia="Calibri" w:hAnsi="Times New Roman" w:cs="Times New Roman"/>
        </w:rPr>
        <w:t xml:space="preserve"> as much</w:t>
      </w:r>
      <w:r w:rsidRPr="00911897">
        <w:rPr>
          <w:rFonts w:ascii="Times New Roman" w:eastAsia="Calibri" w:hAnsi="Times New Roman" w:cs="Times New Roman"/>
        </w:rPr>
        <w:t>.</w:t>
      </w:r>
      <w:r w:rsidR="002F7ADE">
        <w:rPr>
          <w:rFonts w:ascii="Times New Roman" w:eastAsia="Calibri" w:hAnsi="Times New Roman" w:cs="Times New Roman"/>
        </w:rPr>
        <w:t xml:space="preserve"> We used bar and line graphs because this article explains that they are</w:t>
      </w:r>
      <w:r w:rsidR="00533BFF" w:rsidRPr="00911897">
        <w:rPr>
          <w:rFonts w:ascii="Times New Roman" w:eastAsia="Calibri" w:hAnsi="Times New Roman" w:cs="Times New Roman"/>
        </w:rPr>
        <w:t xml:space="preserve"> useful for various interpretations</w:t>
      </w:r>
      <w:r w:rsidR="002F7ADE">
        <w:rPr>
          <w:rFonts w:ascii="Times New Roman" w:eastAsia="Calibri" w:hAnsi="Times New Roman" w:cs="Times New Roman"/>
        </w:rPr>
        <w:t>. W</w:t>
      </w:r>
      <w:r w:rsidR="00533BFF" w:rsidRPr="00911897">
        <w:rPr>
          <w:rFonts w:ascii="Times New Roman" w:eastAsia="Calibri" w:hAnsi="Times New Roman" w:cs="Times New Roman"/>
        </w:rPr>
        <w:t xml:space="preserve">e placed our navigation tree on the left-hand side of the dashboard because this is one of the first places the </w:t>
      </w:r>
      <w:r w:rsidR="0076655F" w:rsidRPr="00911897">
        <w:rPr>
          <w:rFonts w:ascii="Times New Roman" w:eastAsia="Calibri" w:hAnsi="Times New Roman" w:cs="Times New Roman"/>
        </w:rPr>
        <w:t>participants</w:t>
      </w:r>
      <w:r w:rsidR="00533BFF" w:rsidRPr="00911897">
        <w:rPr>
          <w:rFonts w:ascii="Times New Roman" w:eastAsia="Calibri" w:hAnsi="Times New Roman" w:cs="Times New Roman"/>
        </w:rPr>
        <w:t xml:space="preserve"> will look</w:t>
      </w:r>
      <w:r w:rsidRPr="00911897">
        <w:rPr>
          <w:rFonts w:ascii="Times New Roman" w:eastAsia="Calibri" w:hAnsi="Times New Roman" w:cs="Times New Roman"/>
        </w:rPr>
        <w:t xml:space="preserve"> </w:t>
      </w:r>
      <w:r w:rsidR="008069C7" w:rsidRPr="00911897">
        <w:rPr>
          <w:rFonts w:ascii="Times New Roman" w:eastAsia="Calibri" w:hAnsi="Times New Roman" w:cs="Times New Roman"/>
        </w:rPr>
        <w:t>(Gonzalez, 2011).</w:t>
      </w:r>
      <w:r w:rsidR="00A73088" w:rsidRPr="00911897">
        <w:rPr>
          <w:rFonts w:ascii="Times New Roman" w:eastAsia="Calibri" w:hAnsi="Times New Roman" w:cs="Times New Roman"/>
        </w:rPr>
        <w:br/>
      </w:r>
      <w:r w:rsidR="00A73088" w:rsidRPr="00911897">
        <w:rPr>
          <w:rFonts w:ascii="Times New Roman" w:eastAsia="Calibri" w:hAnsi="Times New Roman" w:cs="Times New Roman"/>
        </w:rPr>
        <w:br/>
      </w:r>
      <w:r w:rsidR="000472CF" w:rsidRPr="00911897">
        <w:rPr>
          <w:rFonts w:ascii="Times New Roman" w:hAnsi="Times New Roman" w:cs="Times New Roman"/>
          <w:b/>
        </w:rPr>
        <w:t>Methods</w:t>
      </w:r>
    </w:p>
    <w:p w:rsidR="00D0700E" w:rsidRPr="002F7ADE" w:rsidRDefault="00B20227" w:rsidP="002F7ADE">
      <w:pPr>
        <w:spacing w:after="0" w:line="240" w:lineRule="auto"/>
        <w:ind w:firstLine="720"/>
        <w:rPr>
          <w:rFonts w:ascii="Times New Roman" w:hAnsi="Times New Roman" w:cs="Times New Roman"/>
          <w:i/>
        </w:rPr>
      </w:pPr>
      <w:r w:rsidRPr="00911897">
        <w:rPr>
          <w:rFonts w:ascii="Times New Roman" w:hAnsi="Times New Roman" w:cs="Times New Roman"/>
        </w:rPr>
        <w:t>Participants</w:t>
      </w:r>
      <w:r w:rsidR="004749C8" w:rsidRPr="00911897">
        <w:rPr>
          <w:rFonts w:ascii="Times New Roman" w:hAnsi="Times New Roman" w:cs="Times New Roman"/>
        </w:rPr>
        <w:t xml:space="preserve"> </w:t>
      </w:r>
      <w:r w:rsidR="00E814DE" w:rsidRPr="00911897">
        <w:rPr>
          <w:rFonts w:ascii="Times New Roman" w:hAnsi="Times New Roman" w:cs="Times New Roman"/>
        </w:rPr>
        <w:t xml:space="preserve">were </w:t>
      </w:r>
      <w:r w:rsidR="00D0700E" w:rsidRPr="00911897">
        <w:rPr>
          <w:rFonts w:ascii="Times New Roman" w:hAnsi="Times New Roman" w:cs="Times New Roman"/>
        </w:rPr>
        <w:t xml:space="preserve">recruited from all REU (Research Education for Undergraduates) summer programs located at Iowa State University. </w:t>
      </w:r>
      <w:r w:rsidR="00B770F4" w:rsidRPr="00911897">
        <w:rPr>
          <w:rFonts w:ascii="Times New Roman" w:hAnsi="Times New Roman" w:cs="Times New Roman"/>
        </w:rPr>
        <w:t>We</w:t>
      </w:r>
      <w:r w:rsidR="0065055F" w:rsidRPr="00911897">
        <w:rPr>
          <w:rFonts w:ascii="Times New Roman" w:hAnsi="Times New Roman" w:cs="Times New Roman"/>
        </w:rPr>
        <w:t xml:space="preserve"> recruited </w:t>
      </w:r>
      <w:r w:rsidR="00693040" w:rsidRPr="00911897">
        <w:rPr>
          <w:rFonts w:ascii="Times New Roman" w:hAnsi="Times New Roman" w:cs="Times New Roman"/>
        </w:rPr>
        <w:t>twelve</w:t>
      </w:r>
      <w:r w:rsidR="0065055F" w:rsidRPr="00911897">
        <w:rPr>
          <w:rFonts w:ascii="Times New Roman" w:hAnsi="Times New Roman" w:cs="Times New Roman"/>
        </w:rPr>
        <w:t xml:space="preserve"> students total</w:t>
      </w:r>
      <w:r w:rsidR="00533BFF" w:rsidRPr="00911897">
        <w:rPr>
          <w:rFonts w:ascii="Times New Roman" w:hAnsi="Times New Roman" w:cs="Times New Roman"/>
        </w:rPr>
        <w:t>, all</w:t>
      </w:r>
      <w:r w:rsidR="00693040" w:rsidRPr="00911897">
        <w:rPr>
          <w:rFonts w:ascii="Times New Roman" w:hAnsi="Times New Roman" w:cs="Times New Roman"/>
        </w:rPr>
        <w:t xml:space="preserve"> </w:t>
      </w:r>
      <w:r w:rsidR="00911EED" w:rsidRPr="00911897">
        <w:rPr>
          <w:rFonts w:ascii="Times New Roman" w:hAnsi="Times New Roman" w:cs="Times New Roman"/>
        </w:rPr>
        <w:t>of who</w:t>
      </w:r>
      <w:r w:rsidR="00533BFF" w:rsidRPr="00911897">
        <w:rPr>
          <w:rFonts w:ascii="Times New Roman" w:hAnsi="Times New Roman" w:cs="Times New Roman"/>
        </w:rPr>
        <w:t>m</w:t>
      </w:r>
      <w:r w:rsidR="00911EED" w:rsidRPr="00911897">
        <w:rPr>
          <w:rFonts w:ascii="Times New Roman" w:hAnsi="Times New Roman" w:cs="Times New Roman"/>
        </w:rPr>
        <w:t xml:space="preserve"> were</w:t>
      </w:r>
      <w:r w:rsidR="00B770F4" w:rsidRPr="00911897">
        <w:rPr>
          <w:rFonts w:ascii="Times New Roman" w:hAnsi="Times New Roman" w:cs="Times New Roman"/>
        </w:rPr>
        <w:t xml:space="preserve"> attending </w:t>
      </w:r>
      <w:r w:rsidR="00533BFF" w:rsidRPr="00911897">
        <w:rPr>
          <w:rFonts w:ascii="Times New Roman" w:hAnsi="Times New Roman" w:cs="Times New Roman"/>
        </w:rPr>
        <w:t>the Human-Computer Interaction</w:t>
      </w:r>
      <w:r w:rsidR="00B770F4" w:rsidRPr="00911897">
        <w:rPr>
          <w:rFonts w:ascii="Times New Roman" w:hAnsi="Times New Roman" w:cs="Times New Roman"/>
        </w:rPr>
        <w:t xml:space="preserve"> REU internship</w:t>
      </w:r>
      <w:r w:rsidR="00693040" w:rsidRPr="00911897">
        <w:rPr>
          <w:rFonts w:ascii="Times New Roman" w:hAnsi="Times New Roman" w:cs="Times New Roman"/>
        </w:rPr>
        <w:t xml:space="preserve"> and were</w:t>
      </w:r>
      <w:r w:rsidR="00B770F4" w:rsidRPr="00911897">
        <w:rPr>
          <w:rFonts w:ascii="Times New Roman" w:hAnsi="Times New Roman" w:cs="Times New Roman"/>
        </w:rPr>
        <w:t xml:space="preserve"> </w:t>
      </w:r>
      <w:r w:rsidR="00B770F4" w:rsidRPr="00911897">
        <w:rPr>
          <w:rFonts w:ascii="Times New Roman" w:hAnsi="Times New Roman" w:cs="Times New Roman"/>
        </w:rPr>
        <w:lastRenderedPageBreak/>
        <w:t>involved in projects unrelated to this research project. T</w:t>
      </w:r>
      <w:r w:rsidR="0065055F" w:rsidRPr="00911897">
        <w:rPr>
          <w:rFonts w:ascii="Times New Roman" w:hAnsi="Times New Roman" w:cs="Times New Roman"/>
        </w:rPr>
        <w:t xml:space="preserve">wo of </w:t>
      </w:r>
      <w:r w:rsidR="00693040" w:rsidRPr="00911897">
        <w:rPr>
          <w:rFonts w:ascii="Times New Roman" w:hAnsi="Times New Roman" w:cs="Times New Roman"/>
        </w:rPr>
        <w:t>these participants</w:t>
      </w:r>
      <w:r w:rsidR="0065055F" w:rsidRPr="00911897">
        <w:rPr>
          <w:rFonts w:ascii="Times New Roman" w:hAnsi="Times New Roman" w:cs="Times New Roman"/>
        </w:rPr>
        <w:t xml:space="preserve"> completed pilot tests. Of the ten participants that completed the study, 5 were male</w:t>
      </w:r>
      <w:r w:rsidR="00F3431E" w:rsidRPr="00911897">
        <w:rPr>
          <w:rFonts w:ascii="Times New Roman" w:hAnsi="Times New Roman" w:cs="Times New Roman"/>
        </w:rPr>
        <w:t xml:space="preserve"> and 5 were female</w:t>
      </w:r>
      <w:r w:rsidR="0065055F" w:rsidRPr="00911897">
        <w:rPr>
          <w:rFonts w:ascii="Times New Roman" w:hAnsi="Times New Roman" w:cs="Times New Roman"/>
        </w:rPr>
        <w:t>.</w:t>
      </w:r>
      <w:r w:rsidR="00B770F4" w:rsidRPr="00911897">
        <w:rPr>
          <w:rFonts w:ascii="Times New Roman" w:hAnsi="Times New Roman" w:cs="Times New Roman"/>
        </w:rPr>
        <w:t xml:space="preserve"> </w:t>
      </w:r>
      <w:r w:rsidR="00693040" w:rsidRPr="00911897">
        <w:rPr>
          <w:rFonts w:ascii="Times New Roman" w:hAnsi="Times New Roman" w:cs="Times New Roman"/>
        </w:rPr>
        <w:t xml:space="preserve">All participants were 18 to 25 years old. </w:t>
      </w:r>
      <w:r w:rsidR="00EF0E75" w:rsidRPr="00911897">
        <w:rPr>
          <w:rFonts w:ascii="Times New Roman" w:hAnsi="Times New Roman" w:cs="Times New Roman"/>
        </w:rPr>
        <w:t>The study was approved by the Iowa State University Institutional Review Board.</w:t>
      </w:r>
    </w:p>
    <w:p w:rsidR="00613AB7" w:rsidRPr="00911897" w:rsidRDefault="00CD5B7C" w:rsidP="00CA335D">
      <w:pPr>
        <w:spacing w:after="0" w:line="240" w:lineRule="auto"/>
        <w:ind w:firstLine="720"/>
        <w:rPr>
          <w:rFonts w:ascii="Times New Roman" w:hAnsi="Times New Roman" w:cs="Times New Roman"/>
        </w:rPr>
      </w:pPr>
      <w:r w:rsidRPr="00911897">
        <w:rPr>
          <w:rFonts w:ascii="Times New Roman" w:hAnsi="Times New Roman" w:cs="Times New Roman"/>
        </w:rPr>
        <w:t xml:space="preserve">A script covering the think-aloud procedure to be used during the test was read to each participant. </w:t>
      </w:r>
      <w:r w:rsidR="004749C8" w:rsidRPr="00911897">
        <w:rPr>
          <w:rFonts w:ascii="Times New Roman" w:hAnsi="Times New Roman" w:cs="Times New Roman"/>
        </w:rPr>
        <w:t xml:space="preserve">Participants were </w:t>
      </w:r>
      <w:r w:rsidR="00613AB7" w:rsidRPr="00911897">
        <w:rPr>
          <w:rFonts w:ascii="Times New Roman" w:hAnsi="Times New Roman" w:cs="Times New Roman"/>
        </w:rPr>
        <w:t xml:space="preserve">then </w:t>
      </w:r>
      <w:r w:rsidR="004749C8" w:rsidRPr="00911897">
        <w:rPr>
          <w:rFonts w:ascii="Times New Roman" w:hAnsi="Times New Roman" w:cs="Times New Roman"/>
        </w:rPr>
        <w:t>presented a functional prototype of the dashboard system using UserZoom testing software on a laboratory computer.</w:t>
      </w:r>
      <w:r w:rsidR="00D46CA4" w:rsidRPr="00911897">
        <w:rPr>
          <w:rFonts w:ascii="Times New Roman" w:hAnsi="Times New Roman" w:cs="Times New Roman"/>
        </w:rPr>
        <w:t xml:space="preserve"> </w:t>
      </w:r>
      <w:r w:rsidR="00613AB7" w:rsidRPr="00911897">
        <w:rPr>
          <w:rFonts w:ascii="Times New Roman" w:hAnsi="Times New Roman" w:cs="Times New Roman"/>
        </w:rPr>
        <w:t xml:space="preserve">The prototype was created in Dreamweaver. A tree view of the subjects </w:t>
      </w:r>
      <w:r w:rsidR="00D16C9A" w:rsidRPr="00911897">
        <w:rPr>
          <w:rFonts w:ascii="Times New Roman" w:hAnsi="Times New Roman" w:cs="Times New Roman"/>
        </w:rPr>
        <w:t>is</w:t>
      </w:r>
      <w:r w:rsidR="00613AB7" w:rsidRPr="00911897">
        <w:rPr>
          <w:rFonts w:ascii="Times New Roman" w:hAnsi="Times New Roman" w:cs="Times New Roman"/>
        </w:rPr>
        <w:t xml:space="preserve"> located on the left of the screen. Any subject </w:t>
      </w:r>
      <w:r w:rsidR="00D16C9A" w:rsidRPr="00911897">
        <w:rPr>
          <w:rFonts w:ascii="Times New Roman" w:hAnsi="Times New Roman" w:cs="Times New Roman"/>
        </w:rPr>
        <w:t>can</w:t>
      </w:r>
      <w:r w:rsidR="00613AB7" w:rsidRPr="00911897">
        <w:rPr>
          <w:rFonts w:ascii="Times New Roman" w:hAnsi="Times New Roman" w:cs="Times New Roman"/>
        </w:rPr>
        <w:t xml:space="preserve"> be clicked on to expand it and reveal that subject’s subcatego</w:t>
      </w:r>
      <w:r w:rsidR="00D16C9A" w:rsidRPr="00911897">
        <w:rPr>
          <w:rFonts w:ascii="Times New Roman" w:hAnsi="Times New Roman" w:cs="Times New Roman"/>
        </w:rPr>
        <w:t xml:space="preserve">ries. Clicking on a subcategory </w:t>
      </w:r>
      <w:r w:rsidR="00613AB7" w:rsidRPr="00911897">
        <w:rPr>
          <w:rFonts w:ascii="Times New Roman" w:hAnsi="Times New Roman" w:cs="Times New Roman"/>
        </w:rPr>
        <w:t>reveal</w:t>
      </w:r>
      <w:r w:rsidR="00D16C9A" w:rsidRPr="00911897">
        <w:rPr>
          <w:rFonts w:ascii="Times New Roman" w:hAnsi="Times New Roman" w:cs="Times New Roman"/>
        </w:rPr>
        <w:t>s</w:t>
      </w:r>
      <w:r w:rsidR="00613AB7" w:rsidRPr="00911897">
        <w:rPr>
          <w:rFonts w:ascii="Times New Roman" w:hAnsi="Times New Roman" w:cs="Times New Roman"/>
        </w:rPr>
        <w:t xml:space="preserve"> that subcategory’s information in four different graphs. The first graph to</w:t>
      </w:r>
      <w:r w:rsidR="00D16C9A" w:rsidRPr="00911897">
        <w:rPr>
          <w:rFonts w:ascii="Times New Roman" w:hAnsi="Times New Roman" w:cs="Times New Roman"/>
        </w:rPr>
        <w:t xml:space="preserve"> the right of the subcategory is the Sparkline. This shows</w:t>
      </w:r>
      <w:r w:rsidR="00613AB7" w:rsidRPr="00911897">
        <w:rPr>
          <w:rFonts w:ascii="Times New Roman" w:hAnsi="Times New Roman" w:cs="Times New Roman"/>
        </w:rPr>
        <w:t xml:space="preserve"> the change in performance over time</w:t>
      </w:r>
      <w:r w:rsidR="00D16C9A" w:rsidRPr="00911897">
        <w:rPr>
          <w:rFonts w:ascii="Times New Roman" w:hAnsi="Times New Roman" w:cs="Times New Roman"/>
        </w:rPr>
        <w:t>. Next to the right i</w:t>
      </w:r>
      <w:r w:rsidR="00E13DCF" w:rsidRPr="00911897">
        <w:rPr>
          <w:rFonts w:ascii="Times New Roman" w:hAnsi="Times New Roman" w:cs="Times New Roman"/>
        </w:rPr>
        <w:t>s the Bar Chart, which</w:t>
      </w:r>
      <w:r w:rsidR="00D16C9A" w:rsidRPr="00911897">
        <w:rPr>
          <w:rFonts w:ascii="Times New Roman" w:hAnsi="Times New Roman" w:cs="Times New Roman"/>
        </w:rPr>
        <w:t xml:space="preserve"> shows</w:t>
      </w:r>
      <w:r w:rsidR="00613AB7" w:rsidRPr="00911897">
        <w:rPr>
          <w:rFonts w:ascii="Times New Roman" w:hAnsi="Times New Roman" w:cs="Times New Roman"/>
        </w:rPr>
        <w:t xml:space="preserve"> the current performance. To the ri</w:t>
      </w:r>
      <w:r w:rsidR="00D16C9A" w:rsidRPr="00911897">
        <w:rPr>
          <w:rFonts w:ascii="Times New Roman" w:hAnsi="Times New Roman" w:cs="Times New Roman"/>
        </w:rPr>
        <w:t>ght of the Bar Chart i</w:t>
      </w:r>
      <w:r w:rsidR="00613AB7" w:rsidRPr="00911897">
        <w:rPr>
          <w:rFonts w:ascii="Times New Roman" w:hAnsi="Times New Roman" w:cs="Times New Roman"/>
        </w:rPr>
        <w:t>s</w:t>
      </w:r>
      <w:r w:rsidR="00D16C9A" w:rsidRPr="00911897">
        <w:rPr>
          <w:rFonts w:ascii="Times New Roman" w:hAnsi="Times New Roman" w:cs="Times New Roman"/>
        </w:rPr>
        <w:t xml:space="preserve"> the Annotated Timeline. This i</w:t>
      </w:r>
      <w:r w:rsidR="00613AB7" w:rsidRPr="00911897">
        <w:rPr>
          <w:rFonts w:ascii="Times New Roman" w:hAnsi="Times New Roman" w:cs="Times New Roman"/>
        </w:rPr>
        <w:t xml:space="preserve">s </w:t>
      </w:r>
      <w:r w:rsidR="00D16C9A" w:rsidRPr="00911897">
        <w:rPr>
          <w:rFonts w:ascii="Times New Roman" w:hAnsi="Times New Roman" w:cs="Times New Roman"/>
        </w:rPr>
        <w:t>the largest graph, and it shows</w:t>
      </w:r>
      <w:r w:rsidR="00613AB7" w:rsidRPr="00911897">
        <w:rPr>
          <w:rFonts w:ascii="Times New Roman" w:hAnsi="Times New Roman" w:cs="Times New Roman"/>
        </w:rPr>
        <w:t xml:space="preserve"> the performance over time in more detail. The last graph</w:t>
      </w:r>
      <w:r w:rsidR="00D16C9A" w:rsidRPr="00911897">
        <w:rPr>
          <w:rFonts w:ascii="Times New Roman" w:hAnsi="Times New Roman" w:cs="Times New Roman"/>
        </w:rPr>
        <w:t xml:space="preserve"> i</w:t>
      </w:r>
      <w:r w:rsidR="00E13DCF" w:rsidRPr="00911897">
        <w:rPr>
          <w:rFonts w:ascii="Times New Roman" w:hAnsi="Times New Roman" w:cs="Times New Roman"/>
        </w:rPr>
        <w:t>s the Candlestick, which</w:t>
      </w:r>
      <w:r w:rsidR="00D16C9A" w:rsidRPr="00911897">
        <w:rPr>
          <w:rFonts w:ascii="Times New Roman" w:hAnsi="Times New Roman" w:cs="Times New Roman"/>
        </w:rPr>
        <w:t xml:space="preserve"> </w:t>
      </w:r>
      <w:r w:rsidR="002F7ADE">
        <w:rPr>
          <w:rFonts w:ascii="Times New Roman" w:hAnsi="Times New Roman" w:cs="Times New Roman"/>
        </w:rPr>
        <w:t>helps visualize</w:t>
      </w:r>
      <w:r w:rsidR="00613AB7" w:rsidRPr="00911897">
        <w:rPr>
          <w:rFonts w:ascii="Times New Roman" w:hAnsi="Times New Roman" w:cs="Times New Roman"/>
        </w:rPr>
        <w:t xml:space="preserve"> the variation</w:t>
      </w:r>
      <w:r w:rsidR="002F7ADE">
        <w:rPr>
          <w:rFonts w:ascii="Times New Roman" w:hAnsi="Times New Roman" w:cs="Times New Roman"/>
        </w:rPr>
        <w:t xml:space="preserve"> and distribution </w:t>
      </w:r>
      <w:r w:rsidR="00613AB7" w:rsidRPr="00911897">
        <w:rPr>
          <w:rFonts w:ascii="Times New Roman" w:hAnsi="Times New Roman" w:cs="Times New Roman"/>
        </w:rPr>
        <w:t>of the</w:t>
      </w:r>
      <w:r w:rsidR="002F7ADE">
        <w:rPr>
          <w:rFonts w:ascii="Times New Roman" w:hAnsi="Times New Roman" w:cs="Times New Roman"/>
        </w:rPr>
        <w:t xml:space="preserve"> data in the</w:t>
      </w:r>
      <w:r w:rsidR="00613AB7" w:rsidRPr="00911897">
        <w:rPr>
          <w:rFonts w:ascii="Times New Roman" w:hAnsi="Times New Roman" w:cs="Times New Roman"/>
        </w:rPr>
        <w:t xml:space="preserve"> subcategory. </w:t>
      </w:r>
    </w:p>
    <w:p w:rsidR="007557DB" w:rsidRPr="00911897" w:rsidRDefault="004749C8" w:rsidP="00CA335D">
      <w:pPr>
        <w:spacing w:after="0" w:line="240" w:lineRule="auto"/>
        <w:ind w:firstLine="720"/>
        <w:rPr>
          <w:rFonts w:ascii="Times New Roman" w:hAnsi="Times New Roman" w:cs="Times New Roman"/>
        </w:rPr>
      </w:pPr>
      <w:r w:rsidRPr="00911897">
        <w:rPr>
          <w:rFonts w:ascii="Times New Roman" w:hAnsi="Times New Roman" w:cs="Times New Roman"/>
        </w:rPr>
        <w:t xml:space="preserve">Participants were then asked to complete a list of </w:t>
      </w:r>
      <w:r w:rsidR="00974BA3" w:rsidRPr="00911897">
        <w:rPr>
          <w:rFonts w:ascii="Times New Roman" w:hAnsi="Times New Roman" w:cs="Times New Roman"/>
        </w:rPr>
        <w:t>11</w:t>
      </w:r>
      <w:r w:rsidRPr="00911897">
        <w:rPr>
          <w:rFonts w:ascii="Times New Roman" w:hAnsi="Times New Roman" w:cs="Times New Roman"/>
        </w:rPr>
        <w:t xml:space="preserve"> tasks to the best of their abilities while speaking openly about their thought processes and decisions. </w:t>
      </w:r>
      <w:r w:rsidR="007557DB" w:rsidRPr="00911897">
        <w:rPr>
          <w:rFonts w:ascii="Times New Roman" w:hAnsi="Times New Roman" w:cs="Times New Roman"/>
        </w:rPr>
        <w:t xml:space="preserve">Task 1 required </w:t>
      </w:r>
      <w:r w:rsidR="0076655F" w:rsidRPr="00911897">
        <w:rPr>
          <w:rFonts w:ascii="Times New Roman" w:hAnsi="Times New Roman" w:cs="Times New Roman"/>
        </w:rPr>
        <w:t>participants</w:t>
      </w:r>
      <w:r w:rsidR="007557DB" w:rsidRPr="00911897">
        <w:rPr>
          <w:rFonts w:ascii="Times New Roman" w:hAnsi="Times New Roman" w:cs="Times New Roman"/>
        </w:rPr>
        <w:t xml:space="preserve"> to examine scores for the subject Microbio</w:t>
      </w:r>
      <w:r w:rsidR="00D85FF3" w:rsidRPr="00911897">
        <w:rPr>
          <w:rFonts w:ascii="Times New Roman" w:hAnsi="Times New Roman" w:cs="Times New Roman"/>
        </w:rPr>
        <w:t>logy. Task 2 asked how many sub</w:t>
      </w:r>
      <w:r w:rsidR="007557DB" w:rsidRPr="00911897">
        <w:rPr>
          <w:rFonts w:ascii="Times New Roman" w:hAnsi="Times New Roman" w:cs="Times New Roman"/>
        </w:rPr>
        <w:t xml:space="preserve">categories microbiology had. Task 3 asked seven questions comparing current performance score, variation, and change over time among the three subcategories of Microbiology. In Task 4, </w:t>
      </w:r>
      <w:r w:rsidR="0076655F" w:rsidRPr="00911897">
        <w:rPr>
          <w:rFonts w:ascii="Times New Roman" w:hAnsi="Times New Roman" w:cs="Times New Roman"/>
        </w:rPr>
        <w:t>participant</w:t>
      </w:r>
      <w:r w:rsidR="007557DB" w:rsidRPr="00911897">
        <w:rPr>
          <w:rFonts w:ascii="Times New Roman" w:hAnsi="Times New Roman" w:cs="Times New Roman"/>
        </w:rPr>
        <w:t>s examined the scores for three different subjects. Task 5 asked for the most recent score of each sub</w:t>
      </w:r>
      <w:r w:rsidR="0076655F" w:rsidRPr="00911897">
        <w:rPr>
          <w:rFonts w:ascii="Times New Roman" w:hAnsi="Times New Roman" w:cs="Times New Roman"/>
        </w:rPr>
        <w:t>ject. Task 6 asked how many sub</w:t>
      </w:r>
      <w:r w:rsidR="007557DB" w:rsidRPr="00911897">
        <w:rPr>
          <w:rFonts w:ascii="Times New Roman" w:hAnsi="Times New Roman" w:cs="Times New Roman"/>
        </w:rPr>
        <w:t xml:space="preserve">categories each subject had. In Task 7, </w:t>
      </w:r>
      <w:r w:rsidR="0076655F" w:rsidRPr="00911897">
        <w:rPr>
          <w:rFonts w:ascii="Times New Roman" w:hAnsi="Times New Roman" w:cs="Times New Roman"/>
        </w:rPr>
        <w:t>participants</w:t>
      </w:r>
      <w:r w:rsidR="007557DB" w:rsidRPr="00911897">
        <w:rPr>
          <w:rFonts w:ascii="Times New Roman" w:hAnsi="Times New Roman" w:cs="Times New Roman"/>
        </w:rPr>
        <w:t xml:space="preserve"> answered seven questions, similar to t</w:t>
      </w:r>
      <w:r w:rsidR="00D85FF3" w:rsidRPr="00911897">
        <w:rPr>
          <w:rFonts w:ascii="Times New Roman" w:hAnsi="Times New Roman" w:cs="Times New Roman"/>
        </w:rPr>
        <w:t>hose in Task 3, comparing a sub</w:t>
      </w:r>
      <w:r w:rsidR="007557DB" w:rsidRPr="00911897">
        <w:rPr>
          <w:rFonts w:ascii="Times New Roman" w:hAnsi="Times New Roman" w:cs="Times New Roman"/>
        </w:rPr>
        <w:t xml:space="preserve">category from each of the subjects. Task 8 asked </w:t>
      </w:r>
      <w:r w:rsidR="0076655F" w:rsidRPr="00911897">
        <w:rPr>
          <w:rFonts w:ascii="Times New Roman" w:hAnsi="Times New Roman" w:cs="Times New Roman"/>
        </w:rPr>
        <w:t>participant</w:t>
      </w:r>
      <w:r w:rsidR="007557DB" w:rsidRPr="00911897">
        <w:rPr>
          <w:rFonts w:ascii="Times New Roman" w:hAnsi="Times New Roman" w:cs="Times New Roman"/>
        </w:rPr>
        <w:t xml:space="preserve">s to examine the scores of six subjects. Task 9 asked for the most recent score of each subject. </w:t>
      </w:r>
      <w:r w:rsidR="00B94698" w:rsidRPr="00911897">
        <w:rPr>
          <w:rFonts w:ascii="Times New Roman" w:hAnsi="Times New Roman" w:cs="Times New Roman"/>
        </w:rPr>
        <w:t xml:space="preserve">Task 10 asked for the number of subcategories of three of the six subjects. </w:t>
      </w:r>
      <w:r w:rsidR="00441E71" w:rsidRPr="00911897">
        <w:rPr>
          <w:rFonts w:ascii="Times New Roman" w:hAnsi="Times New Roman" w:cs="Times New Roman"/>
        </w:rPr>
        <w:t xml:space="preserve">Task 11 asked seven </w:t>
      </w:r>
      <w:r w:rsidR="00441E71" w:rsidRPr="00911897">
        <w:rPr>
          <w:rFonts w:ascii="Times New Roman" w:hAnsi="Times New Roman" w:cs="Times New Roman"/>
        </w:rPr>
        <w:lastRenderedPageBreak/>
        <w:t>questions similar to those in Task 3, comparing one subcategory from each of the six subjects.</w:t>
      </w:r>
      <w:r w:rsidR="007557DB" w:rsidRPr="00911897">
        <w:rPr>
          <w:rFonts w:ascii="Times New Roman" w:hAnsi="Times New Roman" w:cs="Times New Roman"/>
        </w:rPr>
        <w:t xml:space="preserve">  </w:t>
      </w:r>
    </w:p>
    <w:p w:rsidR="004749C8" w:rsidRPr="00911897" w:rsidRDefault="00CC4795" w:rsidP="00CA335D">
      <w:pPr>
        <w:spacing w:after="0" w:line="240" w:lineRule="auto"/>
        <w:ind w:firstLine="720"/>
        <w:rPr>
          <w:rFonts w:ascii="Times New Roman" w:hAnsi="Times New Roman" w:cs="Times New Roman"/>
        </w:rPr>
      </w:pPr>
      <w:r w:rsidRPr="00911897">
        <w:rPr>
          <w:rFonts w:ascii="Times New Roman" w:hAnsi="Times New Roman" w:cs="Times New Roman"/>
        </w:rPr>
        <w:t>Tasks included determining trends using graphs, counting subcategories, and comparing</w:t>
      </w:r>
      <w:r w:rsidR="00533BFF" w:rsidRPr="00911897">
        <w:rPr>
          <w:rFonts w:ascii="Times New Roman" w:hAnsi="Times New Roman" w:cs="Times New Roman"/>
        </w:rPr>
        <w:t xml:space="preserve"> data from different</w:t>
      </w:r>
      <w:r w:rsidRPr="00911897">
        <w:rPr>
          <w:rFonts w:ascii="Times New Roman" w:hAnsi="Times New Roman" w:cs="Times New Roman"/>
        </w:rPr>
        <w:t xml:space="preserve"> subcategories. </w:t>
      </w:r>
      <w:r w:rsidR="00490D45" w:rsidRPr="00911897">
        <w:rPr>
          <w:rFonts w:ascii="Times New Roman" w:hAnsi="Times New Roman" w:cs="Times New Roman"/>
        </w:rPr>
        <w:t>When they completed a task, they wrote down the answer and clicked the success button to move on to the next task.</w:t>
      </w:r>
      <w:r w:rsidR="00755102" w:rsidRPr="00911897">
        <w:rPr>
          <w:rFonts w:ascii="Times New Roman" w:hAnsi="Times New Roman" w:cs="Times New Roman"/>
        </w:rPr>
        <w:t xml:space="preserve"> </w:t>
      </w:r>
      <w:r w:rsidR="004749C8" w:rsidRPr="00911897">
        <w:rPr>
          <w:rFonts w:ascii="Times New Roman" w:hAnsi="Times New Roman" w:cs="Times New Roman"/>
        </w:rPr>
        <w:t xml:space="preserve">After the tasks had all been addressed, a survey was distributed with questions regarding the participants’ opinions of the dashboard design, miscellaneous background data, and the self-reported ease of use of the design. </w:t>
      </w:r>
      <w:r w:rsidR="0017101A" w:rsidRPr="00911897">
        <w:rPr>
          <w:rFonts w:ascii="Times New Roman" w:hAnsi="Times New Roman" w:cs="Times New Roman"/>
        </w:rPr>
        <w:t xml:space="preserve">We referred to </w:t>
      </w:r>
      <w:r w:rsidR="0017101A" w:rsidRPr="00911897">
        <w:rPr>
          <w:rFonts w:ascii="Times New Roman" w:hAnsi="Times New Roman" w:cs="Times New Roman"/>
          <w:i/>
        </w:rPr>
        <w:t xml:space="preserve">Research Methods </w:t>
      </w:r>
      <w:r w:rsidR="0017101A" w:rsidRPr="00911897">
        <w:rPr>
          <w:rFonts w:ascii="Times New Roman" w:hAnsi="Times New Roman" w:cs="Times New Roman"/>
        </w:rPr>
        <w:t>when writing the survey questions to ensure that the survey was well written and would allow us to accurately measure responses (Lazar, J., Feng, J. H., &amp; Hochheiser, H. 2010).</w:t>
      </w:r>
    </w:p>
    <w:p w:rsidR="00D93E81" w:rsidRDefault="00E21612" w:rsidP="00D93E81">
      <w:pPr>
        <w:spacing w:after="0" w:line="240" w:lineRule="auto"/>
        <w:ind w:firstLine="720"/>
        <w:rPr>
          <w:rFonts w:ascii="Times New Roman" w:hAnsi="Times New Roman" w:cs="Times New Roman"/>
          <w:b/>
        </w:rPr>
      </w:pPr>
      <w:r w:rsidRPr="00911897">
        <w:rPr>
          <w:rFonts w:ascii="Times New Roman" w:hAnsi="Times New Roman" w:cs="Times New Roman"/>
        </w:rPr>
        <w:t xml:space="preserve">Using UserZoom we tracked </w:t>
      </w:r>
      <w:r w:rsidR="00B10136" w:rsidRPr="00911897">
        <w:rPr>
          <w:rFonts w:ascii="Times New Roman" w:hAnsi="Times New Roman" w:cs="Times New Roman"/>
        </w:rPr>
        <w:t xml:space="preserve">and recorded </w:t>
      </w:r>
      <w:r w:rsidRPr="00911897">
        <w:rPr>
          <w:rFonts w:ascii="Times New Roman" w:hAnsi="Times New Roman" w:cs="Times New Roman"/>
        </w:rPr>
        <w:t>mouse click data</w:t>
      </w:r>
      <w:r w:rsidR="00B10136" w:rsidRPr="00911897">
        <w:rPr>
          <w:rFonts w:ascii="Times New Roman" w:hAnsi="Times New Roman" w:cs="Times New Roman"/>
        </w:rPr>
        <w:t xml:space="preserve"> during the test</w:t>
      </w:r>
      <w:r w:rsidR="00C725B7" w:rsidRPr="00911897">
        <w:rPr>
          <w:rFonts w:ascii="Times New Roman" w:hAnsi="Times New Roman" w:cs="Times New Roman"/>
        </w:rPr>
        <w:t>,</w:t>
      </w:r>
      <w:r w:rsidR="00AB7032" w:rsidRPr="00911897">
        <w:rPr>
          <w:rFonts w:ascii="Times New Roman" w:hAnsi="Times New Roman" w:cs="Times New Roman"/>
        </w:rPr>
        <w:t xml:space="preserve"> and </w:t>
      </w:r>
      <w:r w:rsidR="00C725B7" w:rsidRPr="00911897">
        <w:rPr>
          <w:rFonts w:ascii="Times New Roman" w:hAnsi="Times New Roman" w:cs="Times New Roman"/>
        </w:rPr>
        <w:t xml:space="preserve">we </w:t>
      </w:r>
      <w:r w:rsidR="00AB7032" w:rsidRPr="00911897">
        <w:rPr>
          <w:rFonts w:ascii="Times New Roman" w:hAnsi="Times New Roman" w:cs="Times New Roman"/>
        </w:rPr>
        <w:t>also recorded the completion time of each task</w:t>
      </w:r>
      <w:r w:rsidRPr="00911897">
        <w:rPr>
          <w:rFonts w:ascii="Times New Roman" w:hAnsi="Times New Roman" w:cs="Times New Roman"/>
        </w:rPr>
        <w:t xml:space="preserve">. We compared the accuracy of the participants’ </w:t>
      </w:r>
      <w:r w:rsidR="00B10136" w:rsidRPr="00911897">
        <w:rPr>
          <w:rFonts w:ascii="Times New Roman" w:hAnsi="Times New Roman" w:cs="Times New Roman"/>
        </w:rPr>
        <w:t>decisions</w:t>
      </w:r>
      <w:r w:rsidRPr="00911897">
        <w:rPr>
          <w:rFonts w:ascii="Times New Roman" w:hAnsi="Times New Roman" w:cs="Times New Roman"/>
        </w:rPr>
        <w:t xml:space="preserve"> to the optimal result. </w:t>
      </w:r>
      <w:r w:rsidR="00B10136" w:rsidRPr="00911897">
        <w:rPr>
          <w:rFonts w:ascii="Times New Roman" w:hAnsi="Times New Roman" w:cs="Times New Roman"/>
        </w:rPr>
        <w:t>We determined which tasks were more difficult to complete by observing the overall accuracy on each specific task</w:t>
      </w:r>
      <w:r w:rsidR="00C725B7" w:rsidRPr="00911897">
        <w:rPr>
          <w:rFonts w:ascii="Times New Roman" w:hAnsi="Times New Roman" w:cs="Times New Roman"/>
        </w:rPr>
        <w:t>. We</w:t>
      </w:r>
      <w:r w:rsidR="004572DA" w:rsidRPr="00911897">
        <w:rPr>
          <w:rFonts w:ascii="Times New Roman" w:hAnsi="Times New Roman" w:cs="Times New Roman"/>
        </w:rPr>
        <w:t xml:space="preserve"> looked for trends in the surveys and written observations to determine how helpful specific aspects of the prototype, such as graphs, were to the participants.</w:t>
      </w:r>
      <w:r w:rsidR="002F5E14" w:rsidRPr="00911897">
        <w:rPr>
          <w:rFonts w:ascii="Times New Roman" w:hAnsi="Times New Roman" w:cs="Times New Roman"/>
        </w:rPr>
        <w:t xml:space="preserve"> We referred to </w:t>
      </w:r>
      <w:r w:rsidR="002F5E14" w:rsidRPr="00911897">
        <w:rPr>
          <w:rFonts w:ascii="Times New Roman" w:hAnsi="Times New Roman" w:cs="Times New Roman"/>
          <w:i/>
        </w:rPr>
        <w:t xml:space="preserve">Handbook of Usability Testing </w:t>
      </w:r>
      <w:r w:rsidR="002F5E14" w:rsidRPr="00911897">
        <w:rPr>
          <w:rFonts w:ascii="Times New Roman" w:hAnsi="Times New Roman" w:cs="Times New Roman"/>
        </w:rPr>
        <w:t xml:space="preserve">when setting up our procedure for testing (Rubin, J. &amp; Chisnell, </w:t>
      </w:r>
      <w:proofErr w:type="gramStart"/>
      <w:r w:rsidR="002F5E14" w:rsidRPr="00911897">
        <w:rPr>
          <w:rFonts w:ascii="Times New Roman" w:hAnsi="Times New Roman" w:cs="Times New Roman"/>
        </w:rPr>
        <w:t>D</w:t>
      </w:r>
      <w:proofErr w:type="gramEnd"/>
      <w:r w:rsidR="002F5E14" w:rsidRPr="00911897">
        <w:rPr>
          <w:rFonts w:ascii="Times New Roman" w:hAnsi="Times New Roman" w:cs="Times New Roman"/>
        </w:rPr>
        <w:t>. 2008).</w:t>
      </w:r>
      <w:r w:rsidR="00274B92" w:rsidRPr="00911897">
        <w:rPr>
          <w:rFonts w:ascii="Times New Roman" w:hAnsi="Times New Roman" w:cs="Times New Roman"/>
        </w:rPr>
        <w:br/>
      </w:r>
      <w:r w:rsidR="00274B92" w:rsidRPr="00911897">
        <w:rPr>
          <w:rFonts w:ascii="Times New Roman" w:hAnsi="Times New Roman" w:cs="Times New Roman"/>
        </w:rPr>
        <w:br/>
      </w:r>
      <w:r w:rsidR="00274B92" w:rsidRPr="00911897">
        <w:rPr>
          <w:rFonts w:ascii="Times New Roman" w:hAnsi="Times New Roman" w:cs="Times New Roman"/>
          <w:b/>
        </w:rPr>
        <w:t>Results</w:t>
      </w:r>
    </w:p>
    <w:p w:rsidR="000573F6" w:rsidRPr="00D93E81" w:rsidRDefault="006C4895" w:rsidP="00D93E81">
      <w:pPr>
        <w:spacing w:after="0" w:line="240" w:lineRule="auto"/>
        <w:ind w:firstLine="720"/>
        <w:rPr>
          <w:rFonts w:ascii="Times New Roman" w:hAnsi="Times New Roman" w:cs="Times New Roman"/>
          <w:b/>
        </w:rPr>
      </w:pPr>
      <w:r w:rsidRPr="00911897">
        <w:rPr>
          <w:rFonts w:ascii="Times New Roman" w:hAnsi="Times New Roman" w:cs="Times New Roman"/>
        </w:rPr>
        <w:t xml:space="preserve">After looking through our data, we focused on several specific topics. We created graphs to determine the trends in topics such as the usefulness of our various graphs, the preference for graphs, the number of clicks per task, the time for task completion, and the accuracy of task performance. </w:t>
      </w:r>
    </w:p>
    <w:p w:rsidR="00D93E81" w:rsidRDefault="00D10E6D" w:rsidP="00D93E81">
      <w:pPr>
        <w:spacing w:after="0" w:line="240" w:lineRule="auto"/>
        <w:rPr>
          <w:rFonts w:ascii="Times New Roman" w:hAnsi="Times New Roman" w:cs="Times New Roman"/>
        </w:rPr>
      </w:pPr>
      <w:r w:rsidRPr="00911897">
        <w:rPr>
          <w:rFonts w:ascii="Times New Roman" w:hAnsi="Times New Roman" w:cs="Times New Roman"/>
        </w:rPr>
        <w:t>In analyzing the usefulness of the graphs, w</w:t>
      </w:r>
      <w:r w:rsidR="00797BA6" w:rsidRPr="00911897">
        <w:rPr>
          <w:rFonts w:ascii="Times New Roman" w:hAnsi="Times New Roman" w:cs="Times New Roman"/>
        </w:rPr>
        <w:t>e</w:t>
      </w:r>
      <w:r w:rsidR="006C4895" w:rsidRPr="00911897">
        <w:rPr>
          <w:rFonts w:ascii="Times New Roman" w:hAnsi="Times New Roman" w:cs="Times New Roman"/>
        </w:rPr>
        <w:t xml:space="preserve"> discovered that the annotated timeline received the highest rankings for usefulness in every</w:t>
      </w:r>
      <w:r w:rsidR="00797BA6" w:rsidRPr="00911897">
        <w:rPr>
          <w:rFonts w:ascii="Times New Roman" w:hAnsi="Times New Roman" w:cs="Times New Roman"/>
        </w:rPr>
        <w:t xml:space="preserve"> </w:t>
      </w:r>
      <w:r w:rsidR="00B428E3" w:rsidRPr="00911897">
        <w:rPr>
          <w:rFonts w:ascii="Times New Roman" w:hAnsi="Times New Roman" w:cs="Times New Roman"/>
        </w:rPr>
        <w:t xml:space="preserve">one of the </w:t>
      </w:r>
      <w:r w:rsidR="00AD3871" w:rsidRPr="00911897">
        <w:rPr>
          <w:rFonts w:ascii="Times New Roman" w:hAnsi="Times New Roman" w:cs="Times New Roman"/>
        </w:rPr>
        <w:t>five</w:t>
      </w:r>
      <w:r w:rsidR="00B428E3" w:rsidRPr="00911897">
        <w:rPr>
          <w:rFonts w:ascii="Times New Roman" w:hAnsi="Times New Roman" w:cs="Times New Roman"/>
        </w:rPr>
        <w:t xml:space="preserve"> </w:t>
      </w:r>
      <w:r w:rsidR="00797BA6" w:rsidRPr="00911897">
        <w:rPr>
          <w:rFonts w:ascii="Times New Roman" w:hAnsi="Times New Roman" w:cs="Times New Roman"/>
        </w:rPr>
        <w:t>categor</w:t>
      </w:r>
      <w:r w:rsidR="00B428E3" w:rsidRPr="00911897">
        <w:rPr>
          <w:rFonts w:ascii="Times New Roman" w:hAnsi="Times New Roman" w:cs="Times New Roman"/>
        </w:rPr>
        <w:t>ies</w:t>
      </w:r>
      <w:r w:rsidRPr="00911897">
        <w:rPr>
          <w:rFonts w:ascii="Times New Roman" w:hAnsi="Times New Roman" w:cs="Times New Roman"/>
        </w:rPr>
        <w:t xml:space="preserve"> measured</w:t>
      </w:r>
      <w:r w:rsidR="00797BA6" w:rsidRPr="00911897">
        <w:rPr>
          <w:rFonts w:ascii="Times New Roman" w:hAnsi="Times New Roman" w:cs="Times New Roman"/>
        </w:rPr>
        <w:t xml:space="preserve">, such as finding data and making decisions. </w:t>
      </w:r>
      <w:r w:rsidR="005A032C" w:rsidRPr="00911897">
        <w:rPr>
          <w:rFonts w:ascii="Times New Roman" w:hAnsi="Times New Roman" w:cs="Times New Roman"/>
        </w:rPr>
        <w:t xml:space="preserve">The </w:t>
      </w:r>
      <w:r w:rsidR="000740BA" w:rsidRPr="00911897">
        <w:rPr>
          <w:rFonts w:ascii="Times New Roman" w:hAnsi="Times New Roman" w:cs="Times New Roman"/>
        </w:rPr>
        <w:t>Sparkline</w:t>
      </w:r>
      <w:r w:rsidR="005A032C" w:rsidRPr="00911897">
        <w:rPr>
          <w:rFonts w:ascii="Times New Roman" w:hAnsi="Times New Roman" w:cs="Times New Roman"/>
        </w:rPr>
        <w:t xml:space="preserve"> graph</w:t>
      </w:r>
      <w:r w:rsidR="00B428E3" w:rsidRPr="00911897">
        <w:rPr>
          <w:rFonts w:ascii="Times New Roman" w:hAnsi="Times New Roman" w:cs="Times New Roman"/>
        </w:rPr>
        <w:t xml:space="preserve"> had the lowest ranking in </w:t>
      </w:r>
      <w:r w:rsidR="00AD3871" w:rsidRPr="00911897">
        <w:rPr>
          <w:rFonts w:ascii="Times New Roman" w:hAnsi="Times New Roman" w:cs="Times New Roman"/>
        </w:rPr>
        <w:t>four</w:t>
      </w:r>
      <w:r w:rsidR="005A032C" w:rsidRPr="00911897">
        <w:rPr>
          <w:rFonts w:ascii="Times New Roman" w:hAnsi="Times New Roman" w:cs="Times New Roman"/>
        </w:rPr>
        <w:t xml:space="preserve"> out of </w:t>
      </w:r>
      <w:r w:rsidR="00AD3871" w:rsidRPr="00911897">
        <w:rPr>
          <w:rFonts w:ascii="Times New Roman" w:hAnsi="Times New Roman" w:cs="Times New Roman"/>
        </w:rPr>
        <w:t>five</w:t>
      </w:r>
      <w:r w:rsidR="005A032C" w:rsidRPr="00911897">
        <w:rPr>
          <w:rFonts w:ascii="Times New Roman" w:hAnsi="Times New Roman" w:cs="Times New Roman"/>
        </w:rPr>
        <w:t xml:space="preserve"> of </w:t>
      </w:r>
      <w:r w:rsidR="00B428E3" w:rsidRPr="00911897">
        <w:rPr>
          <w:rFonts w:ascii="Times New Roman" w:hAnsi="Times New Roman" w:cs="Times New Roman"/>
        </w:rPr>
        <w:t>these categories.</w:t>
      </w:r>
      <w:r w:rsidR="000573F6" w:rsidRPr="00911897">
        <w:rPr>
          <w:rFonts w:ascii="Times New Roman" w:hAnsi="Times New Roman" w:cs="Times New Roman"/>
        </w:rPr>
        <w:br/>
      </w:r>
      <w:r w:rsidR="000573F6" w:rsidRPr="00911897">
        <w:rPr>
          <w:rFonts w:ascii="Times New Roman" w:hAnsi="Times New Roman" w:cs="Times New Roman"/>
        </w:rPr>
        <w:br/>
      </w:r>
      <w:r w:rsidR="00245D7A">
        <w:rPr>
          <w:noProof/>
        </w:rPr>
        <w:drawing>
          <wp:inline distT="0" distB="0" distL="0" distR="0">
            <wp:extent cx="3219450" cy="30099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C111E9" w:rsidRPr="00911897">
        <w:rPr>
          <w:rFonts w:ascii="Times New Roman" w:hAnsi="Times New Roman" w:cs="Times New Roman"/>
          <w:sz w:val="20"/>
          <w:szCs w:val="20"/>
        </w:rPr>
        <w:t xml:space="preserve">Figure </w:t>
      </w:r>
      <w:r w:rsidR="001A3E19" w:rsidRPr="00911897">
        <w:rPr>
          <w:rFonts w:ascii="Times New Roman" w:hAnsi="Times New Roman" w:cs="Times New Roman"/>
          <w:sz w:val="20"/>
          <w:szCs w:val="20"/>
        </w:rPr>
        <w:t>1</w:t>
      </w:r>
      <w:r w:rsidR="00C111E9" w:rsidRPr="00911897">
        <w:rPr>
          <w:rFonts w:ascii="Times New Roman" w:hAnsi="Times New Roman" w:cs="Times New Roman"/>
          <w:sz w:val="20"/>
          <w:szCs w:val="20"/>
        </w:rPr>
        <w:t xml:space="preserve">: This graph shows the usefulness of each graph in five different areas. </w:t>
      </w:r>
      <w:r w:rsidR="001564B1">
        <w:rPr>
          <w:rFonts w:ascii="Times New Roman" w:hAnsi="Times New Roman" w:cs="Times New Roman"/>
          <w:sz w:val="20"/>
          <w:szCs w:val="20"/>
        </w:rPr>
        <w:t>Participant</w:t>
      </w:r>
      <w:r w:rsidR="00C111E9" w:rsidRPr="00911897">
        <w:rPr>
          <w:rFonts w:ascii="Times New Roman" w:hAnsi="Times New Roman" w:cs="Times New Roman"/>
          <w:sz w:val="20"/>
          <w:szCs w:val="20"/>
        </w:rPr>
        <w:t xml:space="preserve">s rated each graph on each of the categories, 7 being good and 1 being bad. The Annotated Timeline was the best overall and the </w:t>
      </w:r>
      <w:r w:rsidR="00D069FB" w:rsidRPr="00911897">
        <w:rPr>
          <w:rFonts w:ascii="Times New Roman" w:hAnsi="Times New Roman" w:cs="Times New Roman"/>
          <w:sz w:val="20"/>
          <w:szCs w:val="20"/>
        </w:rPr>
        <w:t>Sparkline</w:t>
      </w:r>
      <w:r w:rsidR="00C111E9" w:rsidRPr="00911897">
        <w:rPr>
          <w:rFonts w:ascii="Times New Roman" w:hAnsi="Times New Roman" w:cs="Times New Roman"/>
          <w:sz w:val="20"/>
          <w:szCs w:val="20"/>
        </w:rPr>
        <w:t xml:space="preserve"> was the worst overall.</w:t>
      </w:r>
      <w:r w:rsidR="00D93E81">
        <w:rPr>
          <w:rFonts w:ascii="Times New Roman" w:hAnsi="Times New Roman" w:cs="Times New Roman"/>
        </w:rPr>
        <w:br/>
      </w:r>
    </w:p>
    <w:p w:rsidR="00245D7A" w:rsidRDefault="00B428E3" w:rsidP="00D93E81">
      <w:pPr>
        <w:spacing w:after="0" w:line="240" w:lineRule="auto"/>
        <w:ind w:firstLine="720"/>
      </w:pPr>
      <w:r w:rsidRPr="00911897">
        <w:rPr>
          <w:rFonts w:ascii="Times New Roman" w:hAnsi="Times New Roman" w:cs="Times New Roman"/>
        </w:rPr>
        <w:t xml:space="preserve">We looked through the survey responses to determine how many participants expressed a like or dislike for specific graphs. </w:t>
      </w:r>
      <w:r w:rsidR="005A032C" w:rsidRPr="00911897">
        <w:rPr>
          <w:rFonts w:ascii="Times New Roman" w:hAnsi="Times New Roman" w:cs="Times New Roman"/>
        </w:rPr>
        <w:t xml:space="preserve">From this we discovered that the Annotated Timeline was the graph that </w:t>
      </w:r>
      <w:r w:rsidR="0076655F" w:rsidRPr="00911897">
        <w:rPr>
          <w:rFonts w:ascii="Times New Roman" w:hAnsi="Times New Roman" w:cs="Times New Roman"/>
        </w:rPr>
        <w:t>participant</w:t>
      </w:r>
      <w:r w:rsidR="005A032C" w:rsidRPr="00911897">
        <w:rPr>
          <w:rFonts w:ascii="Times New Roman" w:hAnsi="Times New Roman" w:cs="Times New Roman"/>
        </w:rPr>
        <w:t xml:space="preserve">s mentioned liking the most. The </w:t>
      </w:r>
      <w:r w:rsidR="000740BA" w:rsidRPr="00911897">
        <w:rPr>
          <w:rFonts w:ascii="Times New Roman" w:hAnsi="Times New Roman" w:cs="Times New Roman"/>
        </w:rPr>
        <w:t>Sparkline</w:t>
      </w:r>
      <w:r w:rsidR="005A032C" w:rsidRPr="00911897">
        <w:rPr>
          <w:rFonts w:ascii="Times New Roman" w:hAnsi="Times New Roman" w:cs="Times New Roman"/>
        </w:rPr>
        <w:t xml:space="preserve"> and </w:t>
      </w:r>
      <w:r w:rsidR="000740BA" w:rsidRPr="00911897">
        <w:rPr>
          <w:rFonts w:ascii="Times New Roman" w:hAnsi="Times New Roman" w:cs="Times New Roman"/>
        </w:rPr>
        <w:t>Bar Chart</w:t>
      </w:r>
      <w:r w:rsidR="005A032C" w:rsidRPr="00911897">
        <w:rPr>
          <w:rFonts w:ascii="Times New Roman" w:hAnsi="Times New Roman" w:cs="Times New Roman"/>
        </w:rPr>
        <w:t xml:space="preserve"> were both disliked the most, however, two </w:t>
      </w:r>
      <w:r w:rsidR="0076655F" w:rsidRPr="00911897">
        <w:rPr>
          <w:rFonts w:ascii="Times New Roman" w:hAnsi="Times New Roman" w:cs="Times New Roman"/>
        </w:rPr>
        <w:t>participants</w:t>
      </w:r>
      <w:r w:rsidR="005A032C" w:rsidRPr="00911897">
        <w:rPr>
          <w:rFonts w:ascii="Times New Roman" w:hAnsi="Times New Roman" w:cs="Times New Roman"/>
        </w:rPr>
        <w:t xml:space="preserve"> mentioned liking the </w:t>
      </w:r>
      <w:r w:rsidR="000740BA" w:rsidRPr="00911897">
        <w:rPr>
          <w:rFonts w:ascii="Times New Roman" w:hAnsi="Times New Roman" w:cs="Times New Roman"/>
        </w:rPr>
        <w:t>Bar Chart</w:t>
      </w:r>
      <w:r w:rsidR="005A032C" w:rsidRPr="00911897">
        <w:rPr>
          <w:rFonts w:ascii="Times New Roman" w:hAnsi="Times New Roman" w:cs="Times New Roman"/>
        </w:rPr>
        <w:t xml:space="preserve">, whereas no </w:t>
      </w:r>
      <w:r w:rsidR="0076655F" w:rsidRPr="00911897">
        <w:rPr>
          <w:rFonts w:ascii="Times New Roman" w:hAnsi="Times New Roman" w:cs="Times New Roman"/>
        </w:rPr>
        <w:t>participant</w:t>
      </w:r>
      <w:r w:rsidR="005A032C" w:rsidRPr="00911897">
        <w:rPr>
          <w:rFonts w:ascii="Times New Roman" w:hAnsi="Times New Roman" w:cs="Times New Roman"/>
        </w:rPr>
        <w:t xml:space="preserve"> mentioned liking the </w:t>
      </w:r>
      <w:r w:rsidR="000740BA" w:rsidRPr="00911897">
        <w:rPr>
          <w:rFonts w:ascii="Times New Roman" w:hAnsi="Times New Roman" w:cs="Times New Roman"/>
        </w:rPr>
        <w:t>Sparkline</w:t>
      </w:r>
      <w:r w:rsidR="005A032C" w:rsidRPr="00911897">
        <w:rPr>
          <w:rFonts w:ascii="Times New Roman" w:hAnsi="Times New Roman" w:cs="Times New Roman"/>
        </w:rPr>
        <w:t>. The candlestick</w:t>
      </w:r>
      <w:r w:rsidR="00274B92" w:rsidRPr="00911897">
        <w:rPr>
          <w:rFonts w:ascii="Times New Roman" w:hAnsi="Times New Roman" w:cs="Times New Roman"/>
        </w:rPr>
        <w:t xml:space="preserve"> </w:t>
      </w:r>
      <w:r w:rsidR="005A032C" w:rsidRPr="00911897">
        <w:rPr>
          <w:rFonts w:ascii="Times New Roman" w:hAnsi="Times New Roman" w:cs="Times New Roman"/>
        </w:rPr>
        <w:t>receive</w:t>
      </w:r>
      <w:r w:rsidR="00274B92" w:rsidRPr="00911897">
        <w:rPr>
          <w:rFonts w:ascii="Times New Roman" w:hAnsi="Times New Roman" w:cs="Times New Roman"/>
        </w:rPr>
        <w:t>d</w:t>
      </w:r>
      <w:r w:rsidR="005A032C" w:rsidRPr="00911897">
        <w:rPr>
          <w:rFonts w:ascii="Times New Roman" w:hAnsi="Times New Roman" w:cs="Times New Roman"/>
        </w:rPr>
        <w:t xml:space="preserve"> more evenly spread opinions, with </w:t>
      </w:r>
      <w:r w:rsidR="00844074" w:rsidRPr="00911897">
        <w:rPr>
          <w:rFonts w:ascii="Times New Roman" w:hAnsi="Times New Roman" w:cs="Times New Roman"/>
        </w:rPr>
        <w:t>three</w:t>
      </w:r>
      <w:r w:rsidR="005A032C" w:rsidRPr="00911897">
        <w:rPr>
          <w:rFonts w:ascii="Times New Roman" w:hAnsi="Times New Roman" w:cs="Times New Roman"/>
        </w:rPr>
        <w:t xml:space="preserve"> </w:t>
      </w:r>
      <w:r w:rsidR="0076655F" w:rsidRPr="00911897">
        <w:rPr>
          <w:rFonts w:ascii="Times New Roman" w:hAnsi="Times New Roman" w:cs="Times New Roman"/>
        </w:rPr>
        <w:t>participants</w:t>
      </w:r>
      <w:r w:rsidR="005A032C" w:rsidRPr="00911897">
        <w:rPr>
          <w:rFonts w:ascii="Times New Roman" w:hAnsi="Times New Roman" w:cs="Times New Roman"/>
        </w:rPr>
        <w:t xml:space="preserve"> expressing a like towards the graph and </w:t>
      </w:r>
      <w:r w:rsidR="00844074" w:rsidRPr="00911897">
        <w:rPr>
          <w:rFonts w:ascii="Times New Roman" w:hAnsi="Times New Roman" w:cs="Times New Roman"/>
        </w:rPr>
        <w:t>three</w:t>
      </w:r>
      <w:r w:rsidR="005A032C" w:rsidRPr="00911897">
        <w:rPr>
          <w:rFonts w:ascii="Times New Roman" w:hAnsi="Times New Roman" w:cs="Times New Roman"/>
        </w:rPr>
        <w:t xml:space="preserve"> expressing dislike.</w:t>
      </w:r>
      <w:r w:rsidR="005A032C" w:rsidRPr="00911897">
        <w:t xml:space="preserve"> </w:t>
      </w:r>
      <w:r w:rsidR="00682623" w:rsidRPr="00911897">
        <w:br/>
      </w:r>
    </w:p>
    <w:p w:rsidR="00245D7A" w:rsidRDefault="00245D7A" w:rsidP="00CA335D">
      <w:pPr>
        <w:spacing w:after="0" w:line="240" w:lineRule="auto"/>
        <w:ind w:firstLine="720"/>
      </w:pPr>
    </w:p>
    <w:p w:rsidR="00BF428F" w:rsidRPr="00911897" w:rsidRDefault="00682623" w:rsidP="00CA335D">
      <w:pPr>
        <w:spacing w:after="0" w:line="240" w:lineRule="auto"/>
        <w:ind w:firstLine="720"/>
        <w:rPr>
          <w:rFonts w:ascii="Times New Roman" w:hAnsi="Times New Roman" w:cs="Times New Roman"/>
        </w:rPr>
      </w:pPr>
      <w:r w:rsidRPr="00911897">
        <w:br/>
      </w:r>
      <w:r w:rsidR="007D176D">
        <w:rPr>
          <w:noProof/>
        </w:rPr>
        <w:drawing>
          <wp:inline distT="0" distB="0" distL="0" distR="0">
            <wp:extent cx="2743200" cy="268605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974BA3" w:rsidRPr="00911897">
        <w:rPr>
          <w:rFonts w:ascii="Times New Roman" w:hAnsi="Times New Roman" w:cs="Times New Roman"/>
          <w:sz w:val="20"/>
          <w:szCs w:val="20"/>
        </w:rPr>
        <w:t xml:space="preserve">Figure </w:t>
      </w:r>
      <w:r w:rsidR="001A3E19" w:rsidRPr="00911897">
        <w:rPr>
          <w:rFonts w:ascii="Times New Roman" w:hAnsi="Times New Roman" w:cs="Times New Roman"/>
          <w:sz w:val="20"/>
          <w:szCs w:val="20"/>
        </w:rPr>
        <w:t>2</w:t>
      </w:r>
      <w:r w:rsidR="00974BA3" w:rsidRPr="00911897">
        <w:rPr>
          <w:rFonts w:ascii="Times New Roman" w:hAnsi="Times New Roman" w:cs="Times New Roman"/>
          <w:sz w:val="20"/>
          <w:szCs w:val="20"/>
        </w:rPr>
        <w:t xml:space="preserve">: This graph shows the preference for graphs amongst </w:t>
      </w:r>
      <w:r w:rsidR="0076655F" w:rsidRPr="00911897">
        <w:rPr>
          <w:rFonts w:ascii="Times New Roman" w:hAnsi="Times New Roman" w:cs="Times New Roman"/>
          <w:sz w:val="20"/>
          <w:szCs w:val="20"/>
        </w:rPr>
        <w:t>participants</w:t>
      </w:r>
      <w:r w:rsidR="00974BA3" w:rsidRPr="00911897">
        <w:rPr>
          <w:rFonts w:ascii="Times New Roman" w:hAnsi="Times New Roman" w:cs="Times New Roman"/>
          <w:sz w:val="20"/>
          <w:szCs w:val="20"/>
        </w:rPr>
        <w:t>. We analyzed the survey results and noted if a participant mentioned liking or disliking a graph.</w:t>
      </w:r>
      <w:r w:rsidR="00974BA3" w:rsidRPr="00911897">
        <w:rPr>
          <w:rFonts w:ascii="Times New Roman" w:hAnsi="Times New Roman" w:cs="Times New Roman"/>
        </w:rPr>
        <w:t xml:space="preserve"> </w:t>
      </w:r>
      <w:r w:rsidRPr="00911897">
        <w:br/>
      </w:r>
    </w:p>
    <w:p w:rsidR="002F7ADE" w:rsidRDefault="002F7ADE" w:rsidP="00DA0156">
      <w:pPr>
        <w:spacing w:after="0" w:line="240" w:lineRule="auto"/>
        <w:ind w:firstLine="720"/>
        <w:rPr>
          <w:rFonts w:ascii="Times New Roman" w:hAnsi="Times New Roman" w:cs="Times New Roman"/>
        </w:rPr>
      </w:pPr>
      <w:r>
        <w:rPr>
          <w:rFonts w:ascii="Times New Roman" w:hAnsi="Times New Roman" w:cs="Times New Roman"/>
        </w:rPr>
        <w:t>We made all of the following comparisons using a Paired Samples T-Test, and considered a p value of &lt; .05 to be significant.</w:t>
      </w:r>
    </w:p>
    <w:p w:rsidR="00F344CE" w:rsidRDefault="00C359D0" w:rsidP="00DA0156">
      <w:pPr>
        <w:spacing w:after="0" w:line="240" w:lineRule="auto"/>
        <w:ind w:firstLine="720"/>
        <w:rPr>
          <w:rFonts w:ascii="Times New Roman" w:hAnsi="Times New Roman" w:cs="Times New Roman"/>
        </w:rPr>
      </w:pPr>
      <w:r w:rsidRPr="00911897">
        <w:rPr>
          <w:rFonts w:ascii="Times New Roman" w:hAnsi="Times New Roman" w:cs="Times New Roman"/>
        </w:rPr>
        <w:t xml:space="preserve">Using Userzoom, we were able to measure the number of clicks </w:t>
      </w:r>
      <w:r w:rsidR="0076655F" w:rsidRPr="00911897">
        <w:rPr>
          <w:rFonts w:ascii="Times New Roman" w:hAnsi="Times New Roman" w:cs="Times New Roman"/>
        </w:rPr>
        <w:t>participants</w:t>
      </w:r>
      <w:r w:rsidRPr="00911897">
        <w:rPr>
          <w:rFonts w:ascii="Times New Roman" w:hAnsi="Times New Roman" w:cs="Times New Roman"/>
        </w:rPr>
        <w:t xml:space="preserve"> made on each task. We found that Task 2 and Task 6 both had a</w:t>
      </w:r>
      <w:r w:rsidR="00925F94">
        <w:rPr>
          <w:rFonts w:ascii="Times New Roman" w:hAnsi="Times New Roman" w:cs="Times New Roman"/>
        </w:rPr>
        <w:t xml:space="preserve"> significantly</w:t>
      </w:r>
      <w:r w:rsidRPr="00911897">
        <w:rPr>
          <w:rFonts w:ascii="Times New Roman" w:hAnsi="Times New Roman" w:cs="Times New Roman"/>
        </w:rPr>
        <w:t xml:space="preserve"> lower number of clicks than the other tasks. </w:t>
      </w:r>
      <w:r w:rsidR="002F290B">
        <w:rPr>
          <w:rFonts w:ascii="Times New Roman" w:hAnsi="Times New Roman" w:cs="Times New Roman"/>
        </w:rPr>
        <w:t>Task 2 was significantly differe</w:t>
      </w:r>
      <w:r w:rsidR="00F344CE">
        <w:rPr>
          <w:rFonts w:ascii="Times New Roman" w:hAnsi="Times New Roman" w:cs="Times New Roman"/>
        </w:rPr>
        <w:t>nt from five of the other tasks</w:t>
      </w:r>
      <w:r w:rsidR="002F290B">
        <w:rPr>
          <w:rFonts w:ascii="Times New Roman" w:hAnsi="Times New Roman" w:cs="Times New Roman"/>
        </w:rPr>
        <w:t xml:space="preserve"> and Task 6 was significantly different from two other tasks. </w:t>
      </w:r>
      <w:r w:rsidR="00D32467" w:rsidRPr="00911897">
        <w:rPr>
          <w:rFonts w:ascii="Times New Roman" w:hAnsi="Times New Roman" w:cs="Times New Roman"/>
        </w:rPr>
        <w:t>In looking at the time it took participants to complete each task</w:t>
      </w:r>
      <w:r w:rsidR="00925F94">
        <w:rPr>
          <w:rFonts w:ascii="Times New Roman" w:hAnsi="Times New Roman" w:cs="Times New Roman"/>
        </w:rPr>
        <w:t xml:space="preserve"> we</w:t>
      </w:r>
      <w:r w:rsidR="00D32467" w:rsidRPr="00911897">
        <w:rPr>
          <w:rFonts w:ascii="Times New Roman" w:hAnsi="Times New Roman" w:cs="Times New Roman"/>
        </w:rPr>
        <w:t xml:space="preserve"> found that Task 6 took less time to complete</w:t>
      </w:r>
      <w:r w:rsidR="002F290B">
        <w:rPr>
          <w:rFonts w:ascii="Times New Roman" w:hAnsi="Times New Roman" w:cs="Times New Roman"/>
        </w:rPr>
        <w:t xml:space="preserve"> and was significantly different from two other tasks. </w:t>
      </w:r>
      <w:r w:rsidR="00C81D40">
        <w:rPr>
          <w:rFonts w:ascii="Times New Roman" w:hAnsi="Times New Roman" w:cs="Times New Roman"/>
        </w:rPr>
        <w:t>In looking at the data</w:t>
      </w:r>
      <w:r w:rsidR="00925F94">
        <w:rPr>
          <w:rFonts w:ascii="Times New Roman" w:hAnsi="Times New Roman" w:cs="Times New Roman"/>
        </w:rPr>
        <w:t>,</w:t>
      </w:r>
      <w:r w:rsidR="00C81D40">
        <w:rPr>
          <w:rFonts w:ascii="Times New Roman" w:hAnsi="Times New Roman" w:cs="Times New Roman"/>
        </w:rPr>
        <w:t xml:space="preserve"> we discovered that there were three significantly different levels of difficulty: easy, medium, and hard. Tasks 2 and 6 </w:t>
      </w:r>
      <w:r w:rsidR="0012574B">
        <w:rPr>
          <w:rFonts w:ascii="Times New Roman" w:hAnsi="Times New Roman" w:cs="Times New Roman"/>
        </w:rPr>
        <w:t>were</w:t>
      </w:r>
      <w:r w:rsidR="00C81D40">
        <w:rPr>
          <w:rFonts w:ascii="Times New Roman" w:hAnsi="Times New Roman" w:cs="Times New Roman"/>
        </w:rPr>
        <w:t xml:space="preserve"> in the easy category, Tasks 5 and 7 </w:t>
      </w:r>
      <w:r w:rsidR="0012574B">
        <w:rPr>
          <w:rFonts w:ascii="Times New Roman" w:hAnsi="Times New Roman" w:cs="Times New Roman"/>
        </w:rPr>
        <w:t>were</w:t>
      </w:r>
      <w:r w:rsidR="00C81D40">
        <w:rPr>
          <w:rFonts w:ascii="Times New Roman" w:hAnsi="Times New Roman" w:cs="Times New Roman"/>
        </w:rPr>
        <w:t xml:space="preserve"> in the medium category, and Tasks 8 and 9 </w:t>
      </w:r>
      <w:r w:rsidR="0012574B">
        <w:rPr>
          <w:rFonts w:ascii="Times New Roman" w:hAnsi="Times New Roman" w:cs="Times New Roman"/>
        </w:rPr>
        <w:t>were</w:t>
      </w:r>
      <w:r w:rsidR="00C81D40">
        <w:rPr>
          <w:rFonts w:ascii="Times New Roman" w:hAnsi="Times New Roman" w:cs="Times New Roman"/>
        </w:rPr>
        <w:t xml:space="preserve"> in the hard category.</w:t>
      </w:r>
    </w:p>
    <w:p w:rsidR="00DA0156" w:rsidRPr="00911897" w:rsidRDefault="00335B18" w:rsidP="00DA0156">
      <w:pPr>
        <w:spacing w:after="0" w:line="240" w:lineRule="auto"/>
        <w:ind w:firstLine="720"/>
        <w:rPr>
          <w:rFonts w:ascii="Times New Roman" w:hAnsi="Times New Roman" w:cs="Times New Roman"/>
        </w:rPr>
      </w:pPr>
      <w:r w:rsidRPr="00911897">
        <w:rPr>
          <w:rFonts w:ascii="Times New Roman" w:hAnsi="Times New Roman" w:cs="Times New Roman"/>
        </w:rPr>
        <w:t xml:space="preserve">To determine the accuracy achieved on each benchmark task, determined how many </w:t>
      </w:r>
      <w:r w:rsidR="0076655F" w:rsidRPr="00911897">
        <w:rPr>
          <w:rFonts w:ascii="Times New Roman" w:hAnsi="Times New Roman" w:cs="Times New Roman"/>
        </w:rPr>
        <w:t>participants</w:t>
      </w:r>
      <w:r w:rsidRPr="00911897">
        <w:rPr>
          <w:rFonts w:ascii="Times New Roman" w:hAnsi="Times New Roman" w:cs="Times New Roman"/>
        </w:rPr>
        <w:t xml:space="preserve"> correctly completed </w:t>
      </w:r>
      <w:r w:rsidR="0012574B">
        <w:rPr>
          <w:rFonts w:ascii="Times New Roman" w:hAnsi="Times New Roman" w:cs="Times New Roman"/>
        </w:rPr>
        <w:t>each task</w:t>
      </w:r>
      <w:r w:rsidRPr="00911897">
        <w:rPr>
          <w:rFonts w:ascii="Times New Roman" w:hAnsi="Times New Roman" w:cs="Times New Roman"/>
        </w:rPr>
        <w:t>. We found that the first two tasks had a lower accuracy than the remaining tasks. From the survey and observations, we learned that</w:t>
      </w:r>
      <w:r w:rsidR="00C43BDC" w:rsidRPr="00911897">
        <w:rPr>
          <w:rFonts w:ascii="Times New Roman" w:hAnsi="Times New Roman" w:cs="Times New Roman"/>
        </w:rPr>
        <w:t xml:space="preserve"> m</w:t>
      </w:r>
      <w:r w:rsidRPr="00911897">
        <w:rPr>
          <w:rFonts w:ascii="Times New Roman" w:hAnsi="Times New Roman" w:cs="Times New Roman"/>
        </w:rPr>
        <w:t xml:space="preserve">any </w:t>
      </w:r>
      <w:r w:rsidR="0076655F" w:rsidRPr="00911897">
        <w:rPr>
          <w:rFonts w:ascii="Times New Roman" w:hAnsi="Times New Roman" w:cs="Times New Roman"/>
        </w:rPr>
        <w:t>participants</w:t>
      </w:r>
      <w:r w:rsidRPr="00911897">
        <w:rPr>
          <w:rFonts w:ascii="Times New Roman" w:hAnsi="Times New Roman" w:cs="Times New Roman"/>
        </w:rPr>
        <w:t xml:space="preserve"> had a difficult time determining trends and understanding the data due to a lack of obvious labeling.</w:t>
      </w:r>
      <w:r w:rsidR="00F93614" w:rsidRPr="00911897">
        <w:rPr>
          <w:rFonts w:ascii="Times New Roman" w:hAnsi="Times New Roman" w:cs="Times New Roman"/>
        </w:rPr>
        <w:br/>
      </w:r>
    </w:p>
    <w:p w:rsidR="00D93E81" w:rsidRDefault="00F93614" w:rsidP="00E5546E">
      <w:pPr>
        <w:spacing w:after="0" w:line="240" w:lineRule="auto"/>
        <w:rPr>
          <w:rFonts w:ascii="Times New Roman" w:hAnsi="Times New Roman" w:cs="Times New Roman"/>
          <w:b/>
        </w:rPr>
      </w:pPr>
      <w:r w:rsidRPr="00911897">
        <w:rPr>
          <w:rFonts w:ascii="Times New Roman" w:hAnsi="Times New Roman" w:cs="Times New Roman"/>
          <w:b/>
        </w:rPr>
        <w:t>Discussion</w:t>
      </w:r>
    </w:p>
    <w:p w:rsidR="00032D2F" w:rsidRPr="00D93E81" w:rsidRDefault="00395E94" w:rsidP="00D93E81">
      <w:pPr>
        <w:spacing w:after="0" w:line="240" w:lineRule="auto"/>
        <w:ind w:firstLine="720"/>
        <w:rPr>
          <w:rFonts w:ascii="Times New Roman" w:hAnsi="Times New Roman" w:cs="Times New Roman"/>
          <w:b/>
        </w:rPr>
      </w:pPr>
      <w:r w:rsidRPr="00911897">
        <w:rPr>
          <w:rFonts w:ascii="Times New Roman" w:hAnsi="Times New Roman" w:cs="Times New Roman"/>
        </w:rPr>
        <w:t xml:space="preserve">From this study, we learned that the Annotated Timeline was the most helpful to and favored by the </w:t>
      </w:r>
      <w:r w:rsidR="0076655F" w:rsidRPr="00911897">
        <w:rPr>
          <w:rFonts w:ascii="Times New Roman" w:hAnsi="Times New Roman" w:cs="Times New Roman"/>
        </w:rPr>
        <w:t>participants</w:t>
      </w:r>
      <w:r w:rsidRPr="00911897">
        <w:rPr>
          <w:rFonts w:ascii="Times New Roman" w:hAnsi="Times New Roman" w:cs="Times New Roman"/>
        </w:rPr>
        <w:t xml:space="preserve">. The </w:t>
      </w:r>
      <w:r w:rsidR="00D37B1E" w:rsidRPr="00911897">
        <w:rPr>
          <w:rFonts w:ascii="Times New Roman" w:hAnsi="Times New Roman" w:cs="Times New Roman"/>
        </w:rPr>
        <w:t>Sparkline</w:t>
      </w:r>
      <w:r w:rsidRPr="00911897">
        <w:rPr>
          <w:rFonts w:ascii="Times New Roman" w:hAnsi="Times New Roman" w:cs="Times New Roman"/>
        </w:rPr>
        <w:t xml:space="preserve">, however, was not as helpful to or favored by </w:t>
      </w:r>
      <w:r w:rsidR="0076655F" w:rsidRPr="00911897">
        <w:rPr>
          <w:rFonts w:ascii="Times New Roman" w:hAnsi="Times New Roman" w:cs="Times New Roman"/>
        </w:rPr>
        <w:t>participants</w:t>
      </w:r>
      <w:r w:rsidRPr="00911897">
        <w:rPr>
          <w:rFonts w:ascii="Times New Roman" w:hAnsi="Times New Roman" w:cs="Times New Roman"/>
        </w:rPr>
        <w:t xml:space="preserve">. </w:t>
      </w:r>
      <w:r w:rsidR="003C781B" w:rsidRPr="00911897">
        <w:rPr>
          <w:rFonts w:ascii="Times New Roman" w:hAnsi="Times New Roman" w:cs="Times New Roman"/>
        </w:rPr>
        <w:t xml:space="preserve">The first </w:t>
      </w:r>
      <w:r w:rsidR="00371607" w:rsidRPr="00911897">
        <w:rPr>
          <w:rFonts w:ascii="Times New Roman" w:hAnsi="Times New Roman" w:cs="Times New Roman"/>
        </w:rPr>
        <w:t>two tasks had less accuracy</w:t>
      </w:r>
      <w:r w:rsidR="003C781B" w:rsidRPr="00911897">
        <w:rPr>
          <w:rFonts w:ascii="Times New Roman" w:hAnsi="Times New Roman" w:cs="Times New Roman"/>
        </w:rPr>
        <w:t xml:space="preserve"> than the rest of the tasks</w:t>
      </w:r>
      <w:r w:rsidR="001A3E19" w:rsidRPr="00911897">
        <w:rPr>
          <w:rFonts w:ascii="Times New Roman" w:hAnsi="Times New Roman" w:cs="Times New Roman"/>
        </w:rPr>
        <w:t xml:space="preserve">, which can be seen in Figure </w:t>
      </w:r>
      <w:r w:rsidR="00F86C04" w:rsidRPr="00911897">
        <w:rPr>
          <w:rFonts w:ascii="Times New Roman" w:hAnsi="Times New Roman" w:cs="Times New Roman"/>
        </w:rPr>
        <w:t>4</w:t>
      </w:r>
      <w:r w:rsidR="003C781B" w:rsidRPr="00911897">
        <w:rPr>
          <w:rFonts w:ascii="Times New Roman" w:hAnsi="Times New Roman" w:cs="Times New Roman"/>
        </w:rPr>
        <w:t xml:space="preserve">. This might represent a learning curve. </w:t>
      </w:r>
      <w:r w:rsidR="0012574B">
        <w:rPr>
          <w:rFonts w:ascii="Times New Roman" w:hAnsi="Times New Roman" w:cs="Times New Roman"/>
        </w:rPr>
        <w:t>There was also some confusion among some users as to how to complete Task 2, which may have contributed to the low accuracy on that task. Overall, t</w:t>
      </w:r>
      <w:r w:rsidR="003C781B" w:rsidRPr="00911897">
        <w:rPr>
          <w:rFonts w:ascii="Times New Roman" w:hAnsi="Times New Roman" w:cs="Times New Roman"/>
        </w:rPr>
        <w:t xml:space="preserve">he </w:t>
      </w:r>
      <w:r w:rsidR="0076655F" w:rsidRPr="00911897">
        <w:rPr>
          <w:rFonts w:ascii="Times New Roman" w:hAnsi="Times New Roman" w:cs="Times New Roman"/>
        </w:rPr>
        <w:t>participants</w:t>
      </w:r>
      <w:r w:rsidR="0012574B">
        <w:rPr>
          <w:rFonts w:ascii="Times New Roman" w:hAnsi="Times New Roman" w:cs="Times New Roman"/>
        </w:rPr>
        <w:t>’ performance</w:t>
      </w:r>
      <w:r w:rsidR="003C781B" w:rsidRPr="00911897">
        <w:rPr>
          <w:rFonts w:ascii="Times New Roman" w:hAnsi="Times New Roman" w:cs="Times New Roman"/>
        </w:rPr>
        <w:t xml:space="preserve"> became more accurate after the first two tasks, and remained accurate for the remaining tasks.</w:t>
      </w:r>
      <w:r w:rsidR="00CD710F" w:rsidRPr="00911897">
        <w:rPr>
          <w:rFonts w:ascii="Times New Roman" w:hAnsi="Times New Roman" w:cs="Times New Roman"/>
        </w:rPr>
        <w:br/>
      </w:r>
      <w:r w:rsidR="00EB5303" w:rsidRPr="00911897">
        <w:rPr>
          <w:rFonts w:ascii="Times New Roman" w:hAnsi="Times New Roman" w:cs="Times New Roman"/>
        </w:rPr>
        <w:br/>
      </w:r>
      <w:r w:rsidR="00F8791F">
        <w:rPr>
          <w:noProof/>
        </w:rPr>
        <w:drawing>
          <wp:inline distT="0" distB="0" distL="0" distR="0">
            <wp:extent cx="3124200" cy="26003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B642A1" w:rsidRPr="004F1A94">
        <w:rPr>
          <w:rFonts w:ascii="Times New Roman" w:hAnsi="Times New Roman" w:cs="Times New Roman"/>
          <w:sz w:val="20"/>
          <w:szCs w:val="20"/>
        </w:rPr>
        <w:t xml:space="preserve">Figure </w:t>
      </w:r>
      <w:r w:rsidR="001564B1">
        <w:rPr>
          <w:rFonts w:ascii="Times New Roman" w:hAnsi="Times New Roman" w:cs="Times New Roman"/>
          <w:sz w:val="20"/>
          <w:szCs w:val="20"/>
        </w:rPr>
        <w:t>3</w:t>
      </w:r>
      <w:r w:rsidR="00B642A1" w:rsidRPr="004F1A94">
        <w:rPr>
          <w:rFonts w:ascii="Times New Roman" w:hAnsi="Times New Roman" w:cs="Times New Roman"/>
          <w:sz w:val="20"/>
          <w:szCs w:val="20"/>
        </w:rPr>
        <w:t>: This graph shows the accuracy of performance on each task. After the first two tasks, which had a lower accuracy, the tasks remained highly accurate.</w:t>
      </w:r>
      <w:r w:rsidR="00AD5728" w:rsidRPr="004F1A94">
        <w:rPr>
          <w:rFonts w:ascii="Times New Roman" w:hAnsi="Times New Roman" w:cs="Times New Roman"/>
          <w:sz w:val="20"/>
          <w:szCs w:val="20"/>
        </w:rPr>
        <w:t xml:space="preserve"> The 1</w:t>
      </w:r>
      <w:r w:rsidR="00AD5728" w:rsidRPr="004F1A94">
        <w:rPr>
          <w:rFonts w:ascii="Times New Roman" w:hAnsi="Times New Roman" w:cs="Times New Roman"/>
          <w:sz w:val="20"/>
          <w:szCs w:val="20"/>
          <w:vertAlign w:val="superscript"/>
        </w:rPr>
        <w:t>st</w:t>
      </w:r>
      <w:r w:rsidR="00AD5728" w:rsidRPr="004F1A94">
        <w:rPr>
          <w:rFonts w:ascii="Times New Roman" w:hAnsi="Times New Roman" w:cs="Times New Roman"/>
          <w:sz w:val="20"/>
          <w:szCs w:val="20"/>
        </w:rPr>
        <w:t xml:space="preserve">, </w:t>
      </w:r>
      <w:r w:rsidR="00C8022D" w:rsidRPr="004F1A94">
        <w:rPr>
          <w:rFonts w:ascii="Times New Roman" w:hAnsi="Times New Roman" w:cs="Times New Roman"/>
          <w:sz w:val="20"/>
          <w:szCs w:val="20"/>
        </w:rPr>
        <w:t>4</w:t>
      </w:r>
      <w:r w:rsidR="00C8022D" w:rsidRPr="004F1A94">
        <w:rPr>
          <w:rFonts w:ascii="Times New Roman" w:hAnsi="Times New Roman" w:cs="Times New Roman"/>
          <w:sz w:val="20"/>
          <w:szCs w:val="20"/>
          <w:vertAlign w:val="superscript"/>
        </w:rPr>
        <w:t>th</w:t>
      </w:r>
      <w:r w:rsidR="00C8022D" w:rsidRPr="004F1A94">
        <w:rPr>
          <w:rFonts w:ascii="Times New Roman" w:hAnsi="Times New Roman" w:cs="Times New Roman"/>
          <w:sz w:val="20"/>
          <w:szCs w:val="20"/>
        </w:rPr>
        <w:t>,</w:t>
      </w:r>
      <w:r w:rsidR="00AD5728" w:rsidRPr="004F1A94">
        <w:rPr>
          <w:rFonts w:ascii="Times New Roman" w:hAnsi="Times New Roman" w:cs="Times New Roman"/>
          <w:sz w:val="20"/>
          <w:szCs w:val="20"/>
        </w:rPr>
        <w:t xml:space="preserve"> and </w:t>
      </w:r>
      <w:r w:rsidR="00C8022D" w:rsidRPr="004F1A94">
        <w:rPr>
          <w:rFonts w:ascii="Times New Roman" w:hAnsi="Times New Roman" w:cs="Times New Roman"/>
          <w:sz w:val="20"/>
          <w:szCs w:val="20"/>
        </w:rPr>
        <w:t>8</w:t>
      </w:r>
      <w:r w:rsidR="00C8022D" w:rsidRPr="004F1A94">
        <w:rPr>
          <w:rFonts w:ascii="Times New Roman" w:hAnsi="Times New Roman" w:cs="Times New Roman"/>
          <w:sz w:val="20"/>
          <w:szCs w:val="20"/>
          <w:vertAlign w:val="superscript"/>
        </w:rPr>
        <w:t>th</w:t>
      </w:r>
      <w:r w:rsidR="00AD5728" w:rsidRPr="004F1A94">
        <w:rPr>
          <w:rFonts w:ascii="Times New Roman" w:hAnsi="Times New Roman" w:cs="Times New Roman"/>
          <w:sz w:val="20"/>
          <w:szCs w:val="20"/>
        </w:rPr>
        <w:t xml:space="preserve"> tasks are not shown in this figure because they only required the </w:t>
      </w:r>
      <w:r w:rsidR="0076655F" w:rsidRPr="004F1A94">
        <w:rPr>
          <w:rFonts w:ascii="Times New Roman" w:hAnsi="Times New Roman" w:cs="Times New Roman"/>
          <w:sz w:val="20"/>
          <w:szCs w:val="20"/>
        </w:rPr>
        <w:t>participant</w:t>
      </w:r>
      <w:r w:rsidR="00AD5728" w:rsidRPr="004F1A94">
        <w:rPr>
          <w:rFonts w:ascii="Times New Roman" w:hAnsi="Times New Roman" w:cs="Times New Roman"/>
          <w:sz w:val="20"/>
          <w:szCs w:val="20"/>
        </w:rPr>
        <w:t xml:space="preserve"> to examine various subcategories. No answer was required for these tasks, so success could not be measured.</w:t>
      </w:r>
    </w:p>
    <w:p w:rsidR="004F1A94" w:rsidRPr="00911897" w:rsidRDefault="004F1A94" w:rsidP="00E5546E">
      <w:pPr>
        <w:spacing w:after="0" w:line="240" w:lineRule="auto"/>
        <w:rPr>
          <w:rFonts w:ascii="Times New Roman" w:hAnsi="Times New Roman" w:cs="Times New Roman"/>
        </w:rPr>
      </w:pPr>
    </w:p>
    <w:p w:rsidR="00D86E21" w:rsidRPr="00911897" w:rsidRDefault="00D86E21" w:rsidP="00E5546E">
      <w:pPr>
        <w:spacing w:after="0" w:line="240" w:lineRule="auto"/>
        <w:rPr>
          <w:rFonts w:ascii="Times New Roman" w:hAnsi="Times New Roman" w:cs="Times New Roman"/>
        </w:rPr>
      </w:pPr>
      <w:r w:rsidRPr="00911897">
        <w:rPr>
          <w:rFonts w:ascii="Times New Roman" w:hAnsi="Times New Roman" w:cs="Times New Roman"/>
        </w:rPr>
        <w:tab/>
      </w:r>
      <w:r w:rsidR="00031579" w:rsidRPr="00911897">
        <w:rPr>
          <w:rFonts w:ascii="Times New Roman" w:hAnsi="Times New Roman" w:cs="Times New Roman"/>
        </w:rPr>
        <w:t>Tasks 3, 7, and 11 seem to be the tasks that took the most time. Tasks 3 and 11 also had a fairly high number of clicks. Tasks 3, 7, and 11 required participants to answer seven questions</w:t>
      </w:r>
      <w:r w:rsidR="00874BFB">
        <w:rPr>
          <w:rFonts w:ascii="Times New Roman" w:hAnsi="Times New Roman" w:cs="Times New Roman"/>
        </w:rPr>
        <w:t>, which</w:t>
      </w:r>
      <w:r w:rsidR="001D6A14" w:rsidRPr="00911897">
        <w:rPr>
          <w:rFonts w:ascii="Times New Roman" w:hAnsi="Times New Roman" w:cs="Times New Roman"/>
        </w:rPr>
        <w:t xml:space="preserve"> could be the reason for the higher numbers. Tasks 1, 4, and 8 all required participants to</w:t>
      </w:r>
      <w:r w:rsidR="0017675F" w:rsidRPr="00911897">
        <w:rPr>
          <w:rFonts w:ascii="Times New Roman" w:hAnsi="Times New Roman" w:cs="Times New Roman"/>
        </w:rPr>
        <w:t xml:space="preserve"> examine the scores for various subjects. The</w:t>
      </w:r>
      <w:r w:rsidR="00874BFB">
        <w:rPr>
          <w:rFonts w:ascii="Times New Roman" w:hAnsi="Times New Roman" w:cs="Times New Roman"/>
        </w:rPr>
        <w:t>se tasks seem to have a higher number of clicks than</w:t>
      </w:r>
      <w:r w:rsidR="0017675F" w:rsidRPr="00911897">
        <w:rPr>
          <w:rFonts w:ascii="Times New Roman" w:hAnsi="Times New Roman" w:cs="Times New Roman"/>
        </w:rPr>
        <w:t xml:space="preserve"> the other tasks</w:t>
      </w:r>
      <w:r w:rsidR="00A94A0F">
        <w:rPr>
          <w:rFonts w:ascii="Times New Roman" w:hAnsi="Times New Roman" w:cs="Times New Roman"/>
        </w:rPr>
        <w:t>, and the</w:t>
      </w:r>
      <w:r w:rsidR="0017675F" w:rsidRPr="00911897">
        <w:rPr>
          <w:rFonts w:ascii="Times New Roman" w:hAnsi="Times New Roman" w:cs="Times New Roman"/>
        </w:rPr>
        <w:t xml:space="preserve"> time taken to complete these tasks is similar to most of the other t</w:t>
      </w:r>
      <w:r w:rsidR="00A94A0F">
        <w:rPr>
          <w:rFonts w:ascii="Times New Roman" w:hAnsi="Times New Roman" w:cs="Times New Roman"/>
        </w:rPr>
        <w:t>asks</w:t>
      </w:r>
      <w:r w:rsidR="0017675F" w:rsidRPr="00911897">
        <w:rPr>
          <w:rFonts w:ascii="Times New Roman" w:hAnsi="Times New Roman" w:cs="Times New Roman"/>
        </w:rPr>
        <w:t xml:space="preserve">. From this we see that these tasks seemed to require more clicks, but did not require more time. </w:t>
      </w:r>
    </w:p>
    <w:p w:rsidR="00032D2F" w:rsidRDefault="00032D2F" w:rsidP="00032D2F">
      <w:pPr>
        <w:spacing w:after="0" w:line="240" w:lineRule="auto"/>
        <w:rPr>
          <w:noProof/>
        </w:rPr>
      </w:pPr>
      <w:r w:rsidRPr="00911897">
        <w:rPr>
          <w:rFonts w:ascii="Times New Roman" w:hAnsi="Times New Roman" w:cs="Times New Roman"/>
          <w:noProof/>
        </w:rPr>
        <w:drawing>
          <wp:inline distT="0" distB="0" distL="0" distR="0">
            <wp:extent cx="2952750" cy="2505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987069" cy="2534191"/>
                    </a:xfrm>
                    <a:prstGeom prst="rect">
                      <a:avLst/>
                    </a:prstGeom>
                  </pic:spPr>
                </pic:pic>
              </a:graphicData>
            </a:graphic>
          </wp:inline>
        </w:drawing>
      </w:r>
      <w:r w:rsidR="00546D13" w:rsidRPr="00911897">
        <w:rPr>
          <w:noProof/>
        </w:rPr>
        <w:t xml:space="preserve"> </w:t>
      </w:r>
      <w:r w:rsidR="00911897">
        <w:rPr>
          <w:noProof/>
        </w:rPr>
        <w:t>(a.)</w:t>
      </w:r>
      <w:r w:rsidR="00546D13" w:rsidRPr="00911897">
        <w:rPr>
          <w:rFonts w:ascii="Times New Roman" w:hAnsi="Times New Roman" w:cs="Times New Roman"/>
          <w:noProof/>
        </w:rPr>
        <w:drawing>
          <wp:inline distT="0" distB="0" distL="0" distR="0">
            <wp:extent cx="2971800" cy="230337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978925" cy="2308892"/>
                    </a:xfrm>
                    <a:prstGeom prst="rect">
                      <a:avLst/>
                    </a:prstGeom>
                  </pic:spPr>
                </pic:pic>
              </a:graphicData>
            </a:graphic>
          </wp:inline>
        </w:drawing>
      </w:r>
    </w:p>
    <w:p w:rsidR="00911897" w:rsidRPr="00911897" w:rsidRDefault="00911897" w:rsidP="00032D2F">
      <w:pPr>
        <w:spacing w:after="0" w:line="240" w:lineRule="auto"/>
        <w:rPr>
          <w:rFonts w:ascii="Times New Roman" w:hAnsi="Times New Roman" w:cs="Times New Roman"/>
        </w:rPr>
      </w:pPr>
      <w:r>
        <w:rPr>
          <w:noProof/>
        </w:rPr>
        <w:t>(b.)</w:t>
      </w:r>
    </w:p>
    <w:p w:rsidR="00911897" w:rsidRDefault="00911897" w:rsidP="0091189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Figure </w:t>
      </w:r>
      <w:r w:rsidR="001564B1">
        <w:rPr>
          <w:rFonts w:ascii="Times New Roman" w:hAnsi="Times New Roman" w:cs="Times New Roman"/>
          <w:sz w:val="20"/>
          <w:szCs w:val="20"/>
        </w:rPr>
        <w:t>4</w:t>
      </w:r>
      <w:r>
        <w:rPr>
          <w:rFonts w:ascii="Times New Roman" w:hAnsi="Times New Roman" w:cs="Times New Roman"/>
          <w:sz w:val="20"/>
          <w:szCs w:val="20"/>
        </w:rPr>
        <w:t>:</w:t>
      </w:r>
      <w:r w:rsidR="00150D13">
        <w:rPr>
          <w:rFonts w:ascii="Times New Roman" w:hAnsi="Times New Roman" w:cs="Times New Roman"/>
          <w:sz w:val="20"/>
          <w:szCs w:val="20"/>
        </w:rPr>
        <w:t xml:space="preserve"> (a) This graph shows the average completion time (measured in seconds) for each task. (b) This graph shows the average number of clicks for each task. </w:t>
      </w:r>
    </w:p>
    <w:p w:rsidR="00150D13" w:rsidRDefault="00150D13" w:rsidP="00911897">
      <w:pPr>
        <w:spacing w:after="0" w:line="240" w:lineRule="auto"/>
        <w:rPr>
          <w:rFonts w:ascii="Times New Roman" w:hAnsi="Times New Roman" w:cs="Times New Roman"/>
          <w:sz w:val="20"/>
          <w:szCs w:val="20"/>
        </w:rPr>
      </w:pPr>
      <w:r>
        <w:rPr>
          <w:rFonts w:ascii="Times New Roman" w:hAnsi="Times New Roman" w:cs="Times New Roman"/>
          <w:sz w:val="20"/>
          <w:szCs w:val="20"/>
        </w:rPr>
        <w:t>Both of the graphs have error bars showing the standard deviation above and below each average.</w:t>
      </w:r>
    </w:p>
    <w:p w:rsidR="00911897" w:rsidRDefault="00911897" w:rsidP="00911897">
      <w:pPr>
        <w:spacing w:after="0" w:line="240" w:lineRule="auto"/>
        <w:rPr>
          <w:rFonts w:ascii="Times New Roman" w:hAnsi="Times New Roman" w:cs="Times New Roman"/>
          <w:sz w:val="20"/>
          <w:szCs w:val="20"/>
        </w:rPr>
      </w:pPr>
    </w:p>
    <w:p w:rsidR="007160E2" w:rsidRDefault="00F344CE" w:rsidP="00911897">
      <w:pPr>
        <w:spacing w:after="0" w:line="240" w:lineRule="auto"/>
        <w:ind w:firstLine="720"/>
        <w:rPr>
          <w:rFonts w:ascii="Times New Roman" w:hAnsi="Times New Roman" w:cs="Times New Roman"/>
        </w:rPr>
      </w:pPr>
      <w:r>
        <w:rPr>
          <w:rFonts w:ascii="Times New Roman" w:hAnsi="Times New Roman" w:cs="Times New Roman"/>
        </w:rPr>
        <w:t xml:space="preserve">We also learned that there </w:t>
      </w:r>
      <w:r w:rsidR="007160E2">
        <w:rPr>
          <w:rFonts w:ascii="Times New Roman" w:hAnsi="Times New Roman" w:cs="Times New Roman"/>
        </w:rPr>
        <w:t>are</w:t>
      </w:r>
      <w:r>
        <w:rPr>
          <w:rFonts w:ascii="Times New Roman" w:hAnsi="Times New Roman" w:cs="Times New Roman"/>
        </w:rPr>
        <w:t xml:space="preserve"> three levels of difficulty (easy, medium, and hard). Tasks 2 and 6 </w:t>
      </w:r>
      <w:r w:rsidR="007160E2">
        <w:rPr>
          <w:rFonts w:ascii="Times New Roman" w:hAnsi="Times New Roman" w:cs="Times New Roman"/>
        </w:rPr>
        <w:t>are</w:t>
      </w:r>
      <w:r>
        <w:rPr>
          <w:rFonts w:ascii="Times New Roman" w:hAnsi="Times New Roman" w:cs="Times New Roman"/>
        </w:rPr>
        <w:t xml:space="preserve"> </w:t>
      </w:r>
      <w:r w:rsidR="007160E2">
        <w:rPr>
          <w:rFonts w:ascii="Times New Roman" w:hAnsi="Times New Roman" w:cs="Times New Roman"/>
        </w:rPr>
        <w:t xml:space="preserve">in the </w:t>
      </w:r>
      <w:r>
        <w:rPr>
          <w:rFonts w:ascii="Times New Roman" w:hAnsi="Times New Roman" w:cs="Times New Roman"/>
        </w:rPr>
        <w:t>easy</w:t>
      </w:r>
      <w:r w:rsidR="007160E2">
        <w:rPr>
          <w:rFonts w:ascii="Times New Roman" w:hAnsi="Times New Roman" w:cs="Times New Roman"/>
        </w:rPr>
        <w:t xml:space="preserve"> category. </w:t>
      </w:r>
      <w:r>
        <w:rPr>
          <w:rFonts w:ascii="Times New Roman" w:hAnsi="Times New Roman" w:cs="Times New Roman"/>
        </w:rPr>
        <w:t xml:space="preserve">Task 6 </w:t>
      </w:r>
      <w:r w:rsidR="007160E2">
        <w:rPr>
          <w:rFonts w:ascii="Times New Roman" w:hAnsi="Times New Roman" w:cs="Times New Roman"/>
        </w:rPr>
        <w:t>i</w:t>
      </w:r>
      <w:r>
        <w:rPr>
          <w:rFonts w:ascii="Times New Roman" w:hAnsi="Times New Roman" w:cs="Times New Roman"/>
        </w:rPr>
        <w:t xml:space="preserve">s significantly low in time and clicks, and Task 2 </w:t>
      </w:r>
      <w:r w:rsidR="007160E2">
        <w:rPr>
          <w:rFonts w:ascii="Times New Roman" w:hAnsi="Times New Roman" w:cs="Times New Roman"/>
        </w:rPr>
        <w:t>i</w:t>
      </w:r>
      <w:r>
        <w:rPr>
          <w:rFonts w:ascii="Times New Roman" w:hAnsi="Times New Roman" w:cs="Times New Roman"/>
        </w:rPr>
        <w:t xml:space="preserve">s significantly low in the amount of clicks. Tasks 5 and 7 </w:t>
      </w:r>
      <w:r w:rsidR="007160E2">
        <w:rPr>
          <w:rFonts w:ascii="Times New Roman" w:hAnsi="Times New Roman" w:cs="Times New Roman"/>
        </w:rPr>
        <w:t xml:space="preserve">are in the </w:t>
      </w:r>
      <w:r>
        <w:rPr>
          <w:rFonts w:ascii="Times New Roman" w:hAnsi="Times New Roman" w:cs="Times New Roman"/>
        </w:rPr>
        <w:t>medium</w:t>
      </w:r>
      <w:r w:rsidR="007160E2">
        <w:rPr>
          <w:rFonts w:ascii="Times New Roman" w:hAnsi="Times New Roman" w:cs="Times New Roman"/>
        </w:rPr>
        <w:t xml:space="preserve"> category</w:t>
      </w:r>
      <w:r>
        <w:rPr>
          <w:rFonts w:ascii="Times New Roman" w:hAnsi="Times New Roman" w:cs="Times New Roman"/>
        </w:rPr>
        <w:t xml:space="preserve">. </w:t>
      </w:r>
      <w:r w:rsidR="00812CCF">
        <w:rPr>
          <w:rFonts w:ascii="Times New Roman" w:hAnsi="Times New Roman" w:cs="Times New Roman"/>
        </w:rPr>
        <w:t xml:space="preserve">Task 5 seems to be fairly low in both number of clicks and time on task. Task 7 seems low in number of clicks, but has a higher time on task. </w:t>
      </w:r>
      <w:r>
        <w:rPr>
          <w:rFonts w:ascii="Times New Roman" w:hAnsi="Times New Roman" w:cs="Times New Roman"/>
        </w:rPr>
        <w:t xml:space="preserve">Tasks 8 and 9 </w:t>
      </w:r>
      <w:r w:rsidR="007160E2">
        <w:rPr>
          <w:rFonts w:ascii="Times New Roman" w:hAnsi="Times New Roman" w:cs="Times New Roman"/>
        </w:rPr>
        <w:t xml:space="preserve">are in the </w:t>
      </w:r>
      <w:r>
        <w:rPr>
          <w:rFonts w:ascii="Times New Roman" w:hAnsi="Times New Roman" w:cs="Times New Roman"/>
        </w:rPr>
        <w:t>hard</w:t>
      </w:r>
      <w:r w:rsidR="007160E2">
        <w:rPr>
          <w:rFonts w:ascii="Times New Roman" w:hAnsi="Times New Roman" w:cs="Times New Roman"/>
        </w:rPr>
        <w:t xml:space="preserve"> category</w:t>
      </w:r>
      <w:r>
        <w:rPr>
          <w:rFonts w:ascii="Times New Roman" w:hAnsi="Times New Roman" w:cs="Times New Roman"/>
        </w:rPr>
        <w:t>.</w:t>
      </w:r>
      <w:r w:rsidR="00812CCF">
        <w:rPr>
          <w:rFonts w:ascii="Times New Roman" w:hAnsi="Times New Roman" w:cs="Times New Roman"/>
        </w:rPr>
        <w:t xml:space="preserve"> They have an average time on task, but they both have a high number of clicks.</w:t>
      </w:r>
    </w:p>
    <w:p w:rsidR="00D93E81" w:rsidRDefault="007160E2" w:rsidP="007160E2">
      <w:pPr>
        <w:spacing w:after="0" w:line="240" w:lineRule="auto"/>
        <w:ind w:firstLine="720"/>
        <w:rPr>
          <w:rFonts w:ascii="Times New Roman" w:hAnsi="Times New Roman" w:cs="Times New Roman"/>
        </w:rPr>
      </w:pPr>
      <w:r w:rsidRPr="00911897">
        <w:rPr>
          <w:rFonts w:ascii="Times New Roman" w:hAnsi="Times New Roman" w:cs="Times New Roman"/>
        </w:rPr>
        <w:t>From the survey and observations, we learned that participants did not like the lack of labeling. From this we have learned that clear labels are very important. Through this study we learned many things that will help us come closer to creating an easy to use dashboard that helps in making faster and accurate decisions.</w:t>
      </w:r>
      <w:r w:rsidR="00EB7ECB" w:rsidRPr="00911897">
        <w:rPr>
          <w:rFonts w:ascii="Times New Roman" w:hAnsi="Times New Roman" w:cs="Times New Roman"/>
        </w:rPr>
        <w:br/>
      </w:r>
      <w:r w:rsidR="00CD710F" w:rsidRPr="00911897">
        <w:rPr>
          <w:rFonts w:ascii="Times New Roman" w:hAnsi="Times New Roman" w:cs="Times New Roman"/>
        </w:rPr>
        <w:br/>
      </w:r>
      <w:r w:rsidR="008247E6" w:rsidRPr="00911897">
        <w:rPr>
          <w:rFonts w:ascii="Times New Roman" w:hAnsi="Times New Roman" w:cs="Times New Roman"/>
          <w:b/>
        </w:rPr>
        <w:t>Implications and Future Work</w:t>
      </w:r>
    </w:p>
    <w:p w:rsidR="00CC4795" w:rsidRPr="007160E2" w:rsidRDefault="009B0763" w:rsidP="007160E2">
      <w:pPr>
        <w:spacing w:after="0" w:line="240" w:lineRule="auto"/>
        <w:ind w:firstLine="720"/>
        <w:rPr>
          <w:rFonts w:ascii="Times New Roman" w:hAnsi="Times New Roman" w:cs="Times New Roman"/>
        </w:rPr>
      </w:pPr>
      <w:bookmarkStart w:id="0" w:name="_GoBack"/>
      <w:bookmarkEnd w:id="0"/>
      <w:r w:rsidRPr="00911897">
        <w:rPr>
          <w:rFonts w:ascii="Times New Roman" w:hAnsi="Times New Roman" w:cs="Times New Roman"/>
        </w:rPr>
        <w:t xml:space="preserve">We will use what we have learned from testing this prototype in improving future versions of the dashboard. We have already implemented these results into the newest dashboard. The candlesticks were moved to </w:t>
      </w:r>
      <w:r w:rsidR="001215F3" w:rsidRPr="00911897">
        <w:rPr>
          <w:rFonts w:ascii="Times New Roman" w:hAnsi="Times New Roman" w:cs="Times New Roman"/>
        </w:rPr>
        <w:t xml:space="preserve">be </w:t>
      </w:r>
      <w:r w:rsidRPr="00911897">
        <w:rPr>
          <w:rFonts w:ascii="Times New Roman" w:hAnsi="Times New Roman" w:cs="Times New Roman"/>
        </w:rPr>
        <w:t xml:space="preserve">easily matched with </w:t>
      </w:r>
      <w:r w:rsidR="001215F3" w:rsidRPr="00911897">
        <w:rPr>
          <w:rFonts w:ascii="Times New Roman" w:hAnsi="Times New Roman" w:cs="Times New Roman"/>
        </w:rPr>
        <w:t>the</w:t>
      </w:r>
      <w:r w:rsidRPr="00911897">
        <w:rPr>
          <w:rFonts w:ascii="Times New Roman" w:hAnsi="Times New Roman" w:cs="Times New Roman"/>
        </w:rPr>
        <w:t xml:space="preserve"> associated subcategory. Because the Annotated Timeline was so helpful, it has been made larger and has been placed where it will be easily seen first. </w:t>
      </w:r>
      <w:r w:rsidR="00B10BAB" w:rsidRPr="00911897">
        <w:rPr>
          <w:rFonts w:ascii="Times New Roman" w:hAnsi="Times New Roman" w:cs="Times New Roman"/>
        </w:rPr>
        <w:t xml:space="preserve">Because the Annotated Timeline is now bigger, the labels should be easier to understand. The </w:t>
      </w:r>
      <w:r w:rsidR="00D37B1E" w:rsidRPr="00911897">
        <w:rPr>
          <w:rFonts w:ascii="Times New Roman" w:hAnsi="Times New Roman" w:cs="Times New Roman"/>
        </w:rPr>
        <w:t>Bar Chart</w:t>
      </w:r>
      <w:r w:rsidR="00B10BAB" w:rsidRPr="00911897">
        <w:rPr>
          <w:rFonts w:ascii="Times New Roman" w:hAnsi="Times New Roman" w:cs="Times New Roman"/>
        </w:rPr>
        <w:t xml:space="preserve">s were replaced with bullet charts. These charts will hopefully be more helpful to </w:t>
      </w:r>
      <w:r w:rsidR="0076655F" w:rsidRPr="00911897">
        <w:rPr>
          <w:rFonts w:ascii="Times New Roman" w:hAnsi="Times New Roman" w:cs="Times New Roman"/>
        </w:rPr>
        <w:t>participant</w:t>
      </w:r>
      <w:r w:rsidR="00B10BAB" w:rsidRPr="00911897">
        <w:rPr>
          <w:rFonts w:ascii="Times New Roman" w:hAnsi="Times New Roman" w:cs="Times New Roman"/>
        </w:rPr>
        <w:t xml:space="preserve">s, especially in determining performance. The </w:t>
      </w:r>
      <w:r w:rsidR="00D37B1E" w:rsidRPr="00911897">
        <w:rPr>
          <w:rFonts w:ascii="Times New Roman" w:hAnsi="Times New Roman" w:cs="Times New Roman"/>
        </w:rPr>
        <w:t>Sparklines</w:t>
      </w:r>
      <w:r w:rsidR="00B10BAB" w:rsidRPr="00911897">
        <w:rPr>
          <w:rFonts w:ascii="Times New Roman" w:hAnsi="Times New Roman" w:cs="Times New Roman"/>
        </w:rPr>
        <w:t xml:space="preserve"> were kept, but they are more in line with the candlesticks and bullet charts. The layout makes it easy to associate the correct subcategory with all of its graphs. This change will hopefully create less dependence on the </w:t>
      </w:r>
      <w:r w:rsidR="00D37B1E" w:rsidRPr="00911897">
        <w:rPr>
          <w:rFonts w:ascii="Times New Roman" w:hAnsi="Times New Roman" w:cs="Times New Roman"/>
        </w:rPr>
        <w:t>Sparkline</w:t>
      </w:r>
      <w:r w:rsidR="00B10BAB" w:rsidRPr="00911897">
        <w:rPr>
          <w:rFonts w:ascii="Times New Roman" w:hAnsi="Times New Roman" w:cs="Times New Roman"/>
        </w:rPr>
        <w:t>, making it a more supportive graph, rather than a main graph.</w:t>
      </w:r>
      <w:r w:rsidRPr="00911897">
        <w:rPr>
          <w:rFonts w:ascii="Times New Roman" w:hAnsi="Times New Roman" w:cs="Times New Roman"/>
        </w:rPr>
        <w:br/>
      </w:r>
      <w:r w:rsidRPr="00911897">
        <w:rPr>
          <w:rFonts w:ascii="Times New Roman" w:hAnsi="Times New Roman" w:cs="Times New Roman"/>
        </w:rPr>
        <w:br/>
      </w:r>
      <w:r w:rsidRPr="00911897">
        <w:rPr>
          <w:rFonts w:ascii="Times New Roman" w:hAnsi="Times New Roman" w:cs="Times New Roman"/>
          <w:b/>
        </w:rPr>
        <w:t>Acknowledgements</w:t>
      </w:r>
      <w:r w:rsidRPr="00911897">
        <w:rPr>
          <w:rFonts w:ascii="Times New Roman" w:hAnsi="Times New Roman" w:cs="Times New Roman"/>
          <w:b/>
        </w:rPr>
        <w:br/>
      </w:r>
      <w:r w:rsidRPr="00911897">
        <w:rPr>
          <w:rFonts w:ascii="Times New Roman" w:hAnsi="Times New Roman" w:cs="Times New Roman"/>
        </w:rPr>
        <w:br/>
      </w:r>
      <w:proofErr w:type="gramStart"/>
      <w:r w:rsidR="00F16138" w:rsidRPr="00911897">
        <w:rPr>
          <w:rFonts w:ascii="Times New Roman" w:hAnsi="Times New Roman" w:cs="Times New Roman"/>
          <w:sz w:val="20"/>
          <w:szCs w:val="20"/>
        </w:rPr>
        <w:t>We</w:t>
      </w:r>
      <w:proofErr w:type="gramEnd"/>
      <w:r w:rsidR="00F16138" w:rsidRPr="00911897">
        <w:rPr>
          <w:rFonts w:ascii="Times New Roman" w:hAnsi="Times New Roman" w:cs="Times New Roman"/>
          <w:sz w:val="20"/>
          <w:szCs w:val="20"/>
        </w:rPr>
        <w:t xml:space="preserve"> thank our advisor </w:t>
      </w:r>
      <w:r w:rsidR="00EF7EEF" w:rsidRPr="00911897">
        <w:rPr>
          <w:rFonts w:ascii="Times New Roman" w:hAnsi="Times New Roman" w:cs="Times New Roman"/>
          <w:sz w:val="20"/>
          <w:szCs w:val="20"/>
        </w:rPr>
        <w:t xml:space="preserve">Dr. </w:t>
      </w:r>
      <w:r w:rsidR="00F16138" w:rsidRPr="00911897">
        <w:rPr>
          <w:rFonts w:ascii="Times New Roman" w:hAnsi="Times New Roman" w:cs="Times New Roman"/>
          <w:sz w:val="20"/>
          <w:szCs w:val="20"/>
        </w:rPr>
        <w:t>Jar</w:t>
      </w:r>
      <w:r w:rsidR="008247E6" w:rsidRPr="00911897">
        <w:rPr>
          <w:rFonts w:ascii="Times New Roman" w:hAnsi="Times New Roman" w:cs="Times New Roman"/>
          <w:sz w:val="20"/>
          <w:szCs w:val="20"/>
        </w:rPr>
        <w:t>e</w:t>
      </w:r>
      <w:r w:rsidR="00F16138" w:rsidRPr="00911897">
        <w:rPr>
          <w:rFonts w:ascii="Times New Roman" w:hAnsi="Times New Roman" w:cs="Times New Roman"/>
          <w:sz w:val="20"/>
          <w:szCs w:val="20"/>
        </w:rPr>
        <w:t>d Danielson and our graduate mentor Ryan Kirk for</w:t>
      </w:r>
      <w:r w:rsidR="00EF7EEF" w:rsidRPr="00911897">
        <w:rPr>
          <w:rFonts w:ascii="Times New Roman" w:hAnsi="Times New Roman" w:cs="Times New Roman"/>
          <w:sz w:val="20"/>
          <w:szCs w:val="20"/>
        </w:rPr>
        <w:t xml:space="preserve"> supporting us in this project along with the Summer Program for Interdisciplinary Research and Education. </w:t>
      </w:r>
      <w:r w:rsidR="00F16138" w:rsidRPr="00911897">
        <w:rPr>
          <w:rFonts w:ascii="Times New Roman" w:hAnsi="Times New Roman" w:cs="Times New Roman"/>
          <w:sz w:val="20"/>
          <w:szCs w:val="20"/>
        </w:rPr>
        <w:t xml:space="preserve">We </w:t>
      </w:r>
      <w:r w:rsidR="00EF7EEF" w:rsidRPr="00911897">
        <w:rPr>
          <w:rFonts w:ascii="Times New Roman" w:hAnsi="Times New Roman" w:cs="Times New Roman"/>
          <w:sz w:val="20"/>
          <w:szCs w:val="20"/>
        </w:rPr>
        <w:t xml:space="preserve">also </w:t>
      </w:r>
      <w:r w:rsidR="00F16138" w:rsidRPr="00911897">
        <w:rPr>
          <w:rFonts w:ascii="Times New Roman" w:hAnsi="Times New Roman" w:cs="Times New Roman"/>
          <w:sz w:val="20"/>
          <w:szCs w:val="20"/>
        </w:rPr>
        <w:t xml:space="preserve">acknowledge </w:t>
      </w:r>
      <w:r w:rsidR="00EF7EEF" w:rsidRPr="00911897">
        <w:rPr>
          <w:rFonts w:ascii="Times New Roman" w:hAnsi="Times New Roman" w:cs="Times New Roman"/>
          <w:sz w:val="20"/>
          <w:szCs w:val="20"/>
        </w:rPr>
        <w:t>the National Science Foundation</w:t>
      </w:r>
      <w:r w:rsidR="00F16138" w:rsidRPr="00911897">
        <w:rPr>
          <w:rFonts w:ascii="Times New Roman" w:hAnsi="Times New Roman" w:cs="Times New Roman"/>
          <w:sz w:val="20"/>
          <w:szCs w:val="20"/>
        </w:rPr>
        <w:t xml:space="preserve"> for financially supporting this project </w:t>
      </w:r>
      <w:r w:rsidR="006E3214" w:rsidRPr="00911897">
        <w:rPr>
          <w:rFonts w:ascii="Times New Roman" w:hAnsi="Times New Roman" w:cs="Times New Roman"/>
          <w:sz w:val="20"/>
          <w:szCs w:val="20"/>
        </w:rPr>
        <w:t>through NSF Grant IIS-0851976.</w:t>
      </w:r>
    </w:p>
    <w:p w:rsidR="00911897" w:rsidRPr="00911897" w:rsidRDefault="00911897" w:rsidP="00911897">
      <w:pPr>
        <w:spacing w:after="0" w:line="240" w:lineRule="auto"/>
        <w:ind w:firstLine="720"/>
        <w:rPr>
          <w:rFonts w:ascii="Times New Roman" w:hAnsi="Times New Roman" w:cs="Times New Roman"/>
          <w:sz w:val="20"/>
          <w:szCs w:val="20"/>
        </w:rPr>
      </w:pPr>
    </w:p>
    <w:p w:rsidR="00C81D40" w:rsidRDefault="00C81D40" w:rsidP="00CA335D">
      <w:pPr>
        <w:spacing w:after="0" w:line="240" w:lineRule="auto"/>
        <w:rPr>
          <w:rFonts w:ascii="Times New Roman" w:hAnsi="Times New Roman" w:cs="Times New Roman"/>
          <w:b/>
        </w:rPr>
      </w:pPr>
    </w:p>
    <w:p w:rsidR="00C81D40" w:rsidRDefault="00C81D40" w:rsidP="00CA335D">
      <w:pPr>
        <w:spacing w:after="0" w:line="240" w:lineRule="auto"/>
        <w:rPr>
          <w:rFonts w:ascii="Times New Roman" w:hAnsi="Times New Roman" w:cs="Times New Roman"/>
          <w:b/>
        </w:rPr>
      </w:pPr>
    </w:p>
    <w:p w:rsidR="00633410" w:rsidRDefault="00633410" w:rsidP="00CA335D">
      <w:pPr>
        <w:spacing w:after="0" w:line="240" w:lineRule="auto"/>
        <w:rPr>
          <w:rFonts w:ascii="Times New Roman" w:hAnsi="Times New Roman" w:cs="Times New Roman"/>
          <w:b/>
        </w:rPr>
        <w:sectPr w:rsidR="00633410" w:rsidSect="00911897">
          <w:type w:val="continuous"/>
          <w:pgSz w:w="12240" w:h="15840"/>
          <w:pgMar w:top="1440" w:right="1440" w:bottom="1440" w:left="1440" w:header="720" w:footer="720" w:gutter="0"/>
          <w:cols w:num="2" w:space="720"/>
          <w:docGrid w:linePitch="360"/>
        </w:sectPr>
      </w:pPr>
    </w:p>
    <w:p w:rsidR="00501B49" w:rsidRDefault="00501B49" w:rsidP="00CA335D">
      <w:pPr>
        <w:spacing w:after="0" w:line="240" w:lineRule="auto"/>
        <w:rPr>
          <w:rFonts w:ascii="Times New Roman" w:hAnsi="Times New Roman" w:cs="Times New Roman"/>
          <w:b/>
        </w:rPr>
      </w:pPr>
    </w:p>
    <w:p w:rsidR="00501B49" w:rsidRDefault="00501B49" w:rsidP="00CA335D">
      <w:pPr>
        <w:spacing w:after="0" w:line="240" w:lineRule="auto"/>
        <w:rPr>
          <w:rFonts w:ascii="Times New Roman" w:hAnsi="Times New Roman" w:cs="Times New Roman"/>
          <w:b/>
        </w:rPr>
      </w:pPr>
    </w:p>
    <w:p w:rsidR="00CA335D" w:rsidRPr="00911897" w:rsidRDefault="00C1223E" w:rsidP="00CA335D">
      <w:pPr>
        <w:spacing w:after="0" w:line="240" w:lineRule="auto"/>
        <w:rPr>
          <w:rFonts w:ascii="Times New Roman" w:hAnsi="Times New Roman" w:cs="Times New Roman"/>
          <w:sz w:val="20"/>
          <w:szCs w:val="20"/>
        </w:rPr>
      </w:pPr>
      <w:r w:rsidRPr="00911897">
        <w:rPr>
          <w:rFonts w:ascii="Times New Roman" w:hAnsi="Times New Roman" w:cs="Times New Roman"/>
          <w:b/>
        </w:rPr>
        <w:t>References</w:t>
      </w:r>
      <w:r w:rsidRPr="00911897">
        <w:rPr>
          <w:rFonts w:ascii="Times New Roman" w:hAnsi="Times New Roman" w:cs="Times New Roman"/>
        </w:rPr>
        <w:br/>
      </w:r>
      <w:r w:rsidRPr="00911897">
        <w:rPr>
          <w:rFonts w:ascii="Times New Roman" w:hAnsi="Times New Roman" w:cs="Times New Roman"/>
        </w:rPr>
        <w:br/>
      </w:r>
      <w:r w:rsidRPr="00911897">
        <w:rPr>
          <w:rFonts w:ascii="Times New Roman" w:hAnsi="Times New Roman" w:cs="Times New Roman"/>
          <w:sz w:val="20"/>
          <w:szCs w:val="20"/>
        </w:rPr>
        <w:t xml:space="preserve"> </w:t>
      </w:r>
      <w:r w:rsidR="00EA775B" w:rsidRPr="00911897">
        <w:rPr>
          <w:rFonts w:ascii="Times New Roman" w:hAnsi="Times New Roman" w:cs="Times New Roman"/>
          <w:sz w:val="20"/>
          <w:szCs w:val="20"/>
        </w:rPr>
        <w:t xml:space="preserve">[1] </w:t>
      </w:r>
      <w:r w:rsidR="00D83CE5" w:rsidRPr="00911897">
        <w:rPr>
          <w:rFonts w:ascii="Times New Roman" w:hAnsi="Times New Roman" w:cs="Times New Roman"/>
          <w:sz w:val="20"/>
          <w:szCs w:val="20"/>
        </w:rPr>
        <w:t xml:space="preserve">Barret, J. S., Mondick, J. T., Narayan, M., Vijayakumar, K., Vijayakumar, S. (2008). </w:t>
      </w:r>
      <w:proofErr w:type="gramStart"/>
      <w:r w:rsidR="00D83CE5" w:rsidRPr="00911897">
        <w:rPr>
          <w:rFonts w:ascii="Times New Roman" w:hAnsi="Times New Roman" w:cs="Times New Roman"/>
          <w:sz w:val="20"/>
          <w:szCs w:val="20"/>
        </w:rPr>
        <w:t>Integration of modeling and simulation into hospital-based decision support systems guiding pediatric pharmacotherapy.</w:t>
      </w:r>
      <w:proofErr w:type="gramEnd"/>
      <w:r w:rsidR="00D83CE5" w:rsidRPr="00911897">
        <w:rPr>
          <w:rFonts w:ascii="Times New Roman" w:hAnsi="Times New Roman" w:cs="Times New Roman"/>
          <w:sz w:val="20"/>
          <w:szCs w:val="20"/>
        </w:rPr>
        <w:t xml:space="preserve"> </w:t>
      </w:r>
      <w:r w:rsidR="00D83CE5" w:rsidRPr="00911897">
        <w:rPr>
          <w:rFonts w:ascii="Times New Roman" w:hAnsi="Times New Roman" w:cs="Times New Roman"/>
          <w:i/>
          <w:sz w:val="20"/>
          <w:szCs w:val="20"/>
        </w:rPr>
        <w:t>BMC Medical Informatics and Decision Making, 8</w:t>
      </w:r>
      <w:proofErr w:type="gramStart"/>
      <w:r w:rsidR="00D83CE5" w:rsidRPr="00911897">
        <w:rPr>
          <w:rFonts w:ascii="Times New Roman" w:hAnsi="Times New Roman" w:cs="Times New Roman"/>
          <w:i/>
          <w:sz w:val="20"/>
          <w:szCs w:val="20"/>
        </w:rPr>
        <w:t>,1</w:t>
      </w:r>
      <w:proofErr w:type="gramEnd"/>
      <w:r w:rsidR="00D83CE5" w:rsidRPr="00911897">
        <w:rPr>
          <w:rFonts w:ascii="Times New Roman" w:hAnsi="Times New Roman" w:cs="Times New Roman"/>
          <w:i/>
          <w:sz w:val="20"/>
          <w:szCs w:val="20"/>
        </w:rPr>
        <w:t xml:space="preserve">-12. </w:t>
      </w:r>
      <w:r w:rsidR="00D83CE5" w:rsidRPr="00911897">
        <w:rPr>
          <w:rFonts w:ascii="Times New Roman" w:hAnsi="Times New Roman" w:cs="Times New Roman"/>
          <w:sz w:val="20"/>
          <w:szCs w:val="20"/>
        </w:rPr>
        <w:t>Doi: 10.1186/1472-6947-8-6</w:t>
      </w:r>
      <w:r w:rsidR="00150D13">
        <w:rPr>
          <w:rFonts w:ascii="Times New Roman" w:hAnsi="Times New Roman" w:cs="Times New Roman"/>
          <w:sz w:val="20"/>
          <w:szCs w:val="20"/>
        </w:rPr>
        <w:t>.</w:t>
      </w:r>
    </w:p>
    <w:p w:rsidR="00CA335D" w:rsidRPr="00911897" w:rsidRDefault="00EA775B" w:rsidP="00CA335D">
      <w:pPr>
        <w:spacing w:after="0" w:line="240" w:lineRule="auto"/>
        <w:rPr>
          <w:rFonts w:ascii="Times New Roman" w:hAnsi="Times New Roman" w:cs="Times New Roman"/>
          <w:sz w:val="20"/>
          <w:szCs w:val="20"/>
        </w:rPr>
      </w:pPr>
      <w:r w:rsidRPr="00911897">
        <w:rPr>
          <w:rFonts w:ascii="Times New Roman" w:hAnsi="Times New Roman" w:cs="Times New Roman"/>
          <w:sz w:val="20"/>
          <w:szCs w:val="20"/>
        </w:rPr>
        <w:t xml:space="preserve">[2] </w:t>
      </w:r>
      <w:r w:rsidR="00E362EA" w:rsidRPr="00911897">
        <w:rPr>
          <w:rFonts w:ascii="Times New Roman" w:hAnsi="Times New Roman" w:cs="Times New Roman"/>
          <w:sz w:val="20"/>
          <w:szCs w:val="20"/>
        </w:rPr>
        <w:t>Gonzalez, Thomas. "Marketing036304." </w:t>
      </w:r>
      <w:proofErr w:type="gramStart"/>
      <w:r w:rsidR="00E362EA" w:rsidRPr="00911897">
        <w:rPr>
          <w:rFonts w:ascii="Times New Roman" w:hAnsi="Times New Roman" w:cs="Times New Roman"/>
          <w:i/>
          <w:iCs/>
          <w:sz w:val="20"/>
          <w:szCs w:val="20"/>
        </w:rPr>
        <w:t>OoCities - Geocities Archive / Geocities Mirror</w:t>
      </w:r>
      <w:r w:rsidR="00B95604">
        <w:rPr>
          <w:rFonts w:ascii="Times New Roman" w:hAnsi="Times New Roman" w:cs="Times New Roman"/>
          <w:sz w:val="20"/>
          <w:szCs w:val="20"/>
        </w:rPr>
        <w:t>.</w:t>
      </w:r>
      <w:proofErr w:type="gramEnd"/>
      <w:r w:rsidR="00B95604">
        <w:rPr>
          <w:rFonts w:ascii="Times New Roman" w:hAnsi="Times New Roman" w:cs="Times New Roman"/>
          <w:sz w:val="20"/>
          <w:szCs w:val="20"/>
        </w:rPr>
        <w:t xml:space="preserve"> </w:t>
      </w:r>
      <w:proofErr w:type="gramStart"/>
      <w:r w:rsidR="00B95604">
        <w:rPr>
          <w:rFonts w:ascii="Times New Roman" w:hAnsi="Times New Roman" w:cs="Times New Roman"/>
          <w:sz w:val="20"/>
          <w:szCs w:val="20"/>
        </w:rPr>
        <w:t>Web.</w:t>
      </w:r>
      <w:proofErr w:type="gramEnd"/>
      <w:r w:rsidR="00B95604">
        <w:rPr>
          <w:rFonts w:ascii="Times New Roman" w:hAnsi="Times New Roman" w:cs="Times New Roman"/>
          <w:sz w:val="20"/>
          <w:szCs w:val="20"/>
        </w:rPr>
        <w:t xml:space="preserve"> 06 July 2011. </w:t>
      </w:r>
      <w:r w:rsidR="00E362EA" w:rsidRPr="00911897">
        <w:rPr>
          <w:rFonts w:ascii="Times New Roman" w:hAnsi="Times New Roman" w:cs="Times New Roman"/>
          <w:sz w:val="20"/>
          <w:szCs w:val="20"/>
        </w:rPr>
        <w:t>&lt;http://www.oocities.org/shaw4545/aa/marketing036304.htm&gt;.</w:t>
      </w:r>
    </w:p>
    <w:p w:rsidR="00BA7B29" w:rsidRPr="00911897" w:rsidRDefault="00B70A22" w:rsidP="00CA335D">
      <w:pPr>
        <w:spacing w:after="0" w:line="240" w:lineRule="auto"/>
        <w:rPr>
          <w:rFonts w:ascii="Times New Roman" w:hAnsi="Times New Roman" w:cs="Times New Roman"/>
          <w:sz w:val="20"/>
          <w:szCs w:val="20"/>
        </w:rPr>
      </w:pPr>
      <w:r w:rsidRPr="00911897">
        <w:rPr>
          <w:rFonts w:ascii="Times New Roman" w:hAnsi="Times New Roman" w:cs="Times New Roman"/>
          <w:sz w:val="20"/>
          <w:szCs w:val="20"/>
        </w:rPr>
        <w:t>[3]</w:t>
      </w:r>
      <w:proofErr w:type="gramStart"/>
      <w:r w:rsidR="00BA7B29" w:rsidRPr="00911897">
        <w:rPr>
          <w:rFonts w:ascii="Times New Roman" w:hAnsi="Times New Roman" w:cs="Times New Roman"/>
          <w:sz w:val="20"/>
          <w:szCs w:val="20"/>
        </w:rPr>
        <w:t>Lazar, J., Feng, J. H., &amp; Hochheiser, H. (2010).</w:t>
      </w:r>
      <w:proofErr w:type="gramEnd"/>
      <w:r w:rsidR="00BA7B29" w:rsidRPr="00911897">
        <w:rPr>
          <w:rFonts w:ascii="Times New Roman" w:hAnsi="Times New Roman" w:cs="Times New Roman"/>
          <w:sz w:val="20"/>
          <w:szCs w:val="20"/>
        </w:rPr>
        <w:t xml:space="preserve"> </w:t>
      </w:r>
      <w:r w:rsidR="00BA7B29" w:rsidRPr="00911897">
        <w:rPr>
          <w:rFonts w:ascii="Times New Roman" w:hAnsi="Times New Roman" w:cs="Times New Roman"/>
          <w:i/>
          <w:sz w:val="20"/>
          <w:szCs w:val="20"/>
        </w:rPr>
        <w:t>Research Methods: In Human-Computer Interaction.</w:t>
      </w:r>
      <w:r w:rsidRPr="00911897">
        <w:rPr>
          <w:rFonts w:ascii="Times New Roman" w:hAnsi="Times New Roman" w:cs="Times New Roman"/>
          <w:sz w:val="20"/>
          <w:szCs w:val="20"/>
        </w:rPr>
        <w:t xml:space="preserve"> </w:t>
      </w:r>
      <w:r w:rsidRPr="00F23CED">
        <w:rPr>
          <w:rFonts w:ascii="Times New Roman" w:hAnsi="Times New Roman" w:cs="Times New Roman"/>
          <w:sz w:val="20"/>
          <w:szCs w:val="20"/>
        </w:rPr>
        <w:t>United Kingdom:</w:t>
      </w:r>
      <w:r w:rsidRPr="00911897">
        <w:rPr>
          <w:rFonts w:ascii="Times New Roman" w:hAnsi="Times New Roman" w:cs="Times New Roman"/>
          <w:sz w:val="20"/>
          <w:szCs w:val="20"/>
        </w:rPr>
        <w:t xml:space="preserve"> Wiley.</w:t>
      </w:r>
    </w:p>
    <w:p w:rsidR="00EA775B" w:rsidRPr="00911897" w:rsidRDefault="00EA775B" w:rsidP="00CA335D">
      <w:pPr>
        <w:spacing w:after="0" w:line="240" w:lineRule="auto"/>
        <w:rPr>
          <w:rFonts w:ascii="Times New Roman" w:hAnsi="Times New Roman" w:cs="Times New Roman"/>
          <w:sz w:val="20"/>
          <w:szCs w:val="20"/>
        </w:rPr>
      </w:pPr>
      <w:r w:rsidRPr="00911897">
        <w:rPr>
          <w:rFonts w:ascii="Times New Roman" w:hAnsi="Times New Roman" w:cs="Times New Roman"/>
          <w:sz w:val="20"/>
          <w:szCs w:val="20"/>
        </w:rPr>
        <w:t>[</w:t>
      </w:r>
      <w:r w:rsidR="00B70A22" w:rsidRPr="00911897">
        <w:rPr>
          <w:rFonts w:ascii="Times New Roman" w:hAnsi="Times New Roman" w:cs="Times New Roman"/>
          <w:sz w:val="20"/>
          <w:szCs w:val="20"/>
        </w:rPr>
        <w:t>4</w:t>
      </w:r>
      <w:r w:rsidRPr="00911897">
        <w:rPr>
          <w:rFonts w:ascii="Times New Roman" w:hAnsi="Times New Roman" w:cs="Times New Roman"/>
          <w:sz w:val="20"/>
          <w:szCs w:val="20"/>
        </w:rPr>
        <w:t>] Read, A</w:t>
      </w:r>
      <w:r w:rsidR="00543760" w:rsidRPr="00911897">
        <w:rPr>
          <w:rFonts w:ascii="Times New Roman" w:hAnsi="Times New Roman" w:cs="Times New Roman"/>
          <w:sz w:val="20"/>
          <w:szCs w:val="20"/>
        </w:rPr>
        <w:t>aron</w:t>
      </w:r>
      <w:r w:rsidRPr="00911897">
        <w:rPr>
          <w:rFonts w:ascii="Times New Roman" w:hAnsi="Times New Roman" w:cs="Times New Roman"/>
          <w:sz w:val="20"/>
          <w:szCs w:val="20"/>
        </w:rPr>
        <w:t>, Tarrell, A</w:t>
      </w:r>
      <w:r w:rsidR="00543760" w:rsidRPr="00911897">
        <w:rPr>
          <w:rFonts w:ascii="Times New Roman" w:hAnsi="Times New Roman" w:cs="Times New Roman"/>
          <w:sz w:val="20"/>
          <w:szCs w:val="20"/>
        </w:rPr>
        <w:t>lvin</w:t>
      </w:r>
      <w:r w:rsidRPr="00911897">
        <w:rPr>
          <w:rFonts w:ascii="Times New Roman" w:hAnsi="Times New Roman" w:cs="Times New Roman"/>
          <w:sz w:val="20"/>
          <w:szCs w:val="20"/>
        </w:rPr>
        <w:t>, Fruhling, A</w:t>
      </w:r>
      <w:r w:rsidR="00543760" w:rsidRPr="00911897">
        <w:rPr>
          <w:rFonts w:ascii="Times New Roman" w:hAnsi="Times New Roman" w:cs="Times New Roman"/>
          <w:sz w:val="20"/>
          <w:szCs w:val="20"/>
        </w:rPr>
        <w:t>nn.</w:t>
      </w:r>
      <w:r w:rsidRPr="00911897">
        <w:rPr>
          <w:rFonts w:ascii="Times New Roman" w:hAnsi="Times New Roman" w:cs="Times New Roman"/>
          <w:sz w:val="20"/>
          <w:szCs w:val="20"/>
        </w:rPr>
        <w:t xml:space="preserve"> "Exploring User Preference for the Dashboard Menu Design," hicss, pp.1-10, 42nd Hawaii International Conference on System Sciences, 2009</w:t>
      </w:r>
      <w:r w:rsidR="00150D13">
        <w:rPr>
          <w:rFonts w:ascii="Times New Roman" w:hAnsi="Times New Roman" w:cs="Times New Roman"/>
          <w:sz w:val="20"/>
          <w:szCs w:val="20"/>
        </w:rPr>
        <w:t>.</w:t>
      </w:r>
    </w:p>
    <w:p w:rsidR="00911897" w:rsidRPr="00911897" w:rsidRDefault="00B70A22" w:rsidP="00CA335D">
      <w:pPr>
        <w:spacing w:after="0" w:line="240" w:lineRule="auto"/>
        <w:rPr>
          <w:rFonts w:ascii="Times New Roman" w:hAnsi="Times New Roman" w:cs="Times New Roman"/>
          <w:sz w:val="20"/>
          <w:szCs w:val="20"/>
        </w:rPr>
        <w:sectPr w:rsidR="00911897" w:rsidRPr="00911897" w:rsidSect="00633410">
          <w:type w:val="continuous"/>
          <w:pgSz w:w="12240" w:h="15840"/>
          <w:pgMar w:top="1440" w:right="1440" w:bottom="1440" w:left="1440" w:header="720" w:footer="720" w:gutter="0"/>
          <w:cols w:space="720"/>
          <w:docGrid w:linePitch="360"/>
        </w:sectPr>
      </w:pPr>
      <w:r w:rsidRPr="00911897">
        <w:rPr>
          <w:rFonts w:ascii="Times New Roman" w:hAnsi="Times New Roman" w:cs="Times New Roman"/>
          <w:sz w:val="20"/>
          <w:szCs w:val="20"/>
        </w:rPr>
        <w:t>[5]</w:t>
      </w:r>
      <w:proofErr w:type="gramStart"/>
      <w:r w:rsidRPr="00911897">
        <w:rPr>
          <w:rFonts w:ascii="Times New Roman" w:hAnsi="Times New Roman" w:cs="Times New Roman"/>
          <w:sz w:val="20"/>
          <w:szCs w:val="20"/>
        </w:rPr>
        <w:t>Rubin, J., &amp; Chisnell, D. (2008).</w:t>
      </w:r>
      <w:proofErr w:type="gramEnd"/>
      <w:r w:rsidRPr="00911897">
        <w:rPr>
          <w:rFonts w:ascii="Times New Roman" w:hAnsi="Times New Roman" w:cs="Times New Roman"/>
          <w:sz w:val="20"/>
          <w:szCs w:val="20"/>
        </w:rPr>
        <w:t xml:space="preserve"> </w:t>
      </w:r>
      <w:r w:rsidRPr="00911897">
        <w:rPr>
          <w:rFonts w:ascii="Times New Roman" w:hAnsi="Times New Roman" w:cs="Times New Roman"/>
          <w:i/>
          <w:sz w:val="20"/>
          <w:szCs w:val="20"/>
        </w:rPr>
        <w:t xml:space="preserve">Handbook of Usability Testing: How to Plan, Design, and Conduct Effective Tests. </w:t>
      </w:r>
      <w:r w:rsidRPr="00F23CED">
        <w:rPr>
          <w:rFonts w:ascii="Times New Roman" w:hAnsi="Times New Roman" w:cs="Times New Roman"/>
          <w:sz w:val="20"/>
          <w:szCs w:val="20"/>
        </w:rPr>
        <w:t>Indianapolis, Indiana:</w:t>
      </w:r>
      <w:r w:rsidR="00B95604">
        <w:rPr>
          <w:rFonts w:ascii="Times New Roman" w:hAnsi="Times New Roman" w:cs="Times New Roman"/>
          <w:sz w:val="20"/>
          <w:szCs w:val="20"/>
        </w:rPr>
        <w:t xml:space="preserve"> Wiley Publishing</w:t>
      </w:r>
    </w:p>
    <w:p w:rsidR="00633410" w:rsidRDefault="00633410" w:rsidP="00B346FA">
      <w:pPr>
        <w:tabs>
          <w:tab w:val="left" w:pos="1980"/>
        </w:tabs>
        <w:rPr>
          <w:rFonts w:ascii="Times New Roman" w:hAnsi="Times New Roman" w:cs="Times New Roman"/>
          <w:sz w:val="24"/>
          <w:szCs w:val="24"/>
        </w:rPr>
        <w:sectPr w:rsidR="00633410" w:rsidSect="00911897">
          <w:type w:val="continuous"/>
          <w:pgSz w:w="12240" w:h="15840"/>
          <w:pgMar w:top="1440" w:right="1440" w:bottom="1440" w:left="1440" w:header="720" w:footer="720" w:gutter="0"/>
          <w:cols w:space="720"/>
          <w:docGrid w:linePitch="360"/>
        </w:sectPr>
      </w:pPr>
    </w:p>
    <w:p w:rsidR="00C47419" w:rsidRPr="00150D13" w:rsidRDefault="00C47419" w:rsidP="00B346FA">
      <w:pPr>
        <w:tabs>
          <w:tab w:val="left" w:pos="1980"/>
        </w:tabs>
        <w:rPr>
          <w:rFonts w:ascii="Times New Roman" w:hAnsi="Times New Roman" w:cs="Times New Roman"/>
          <w:sz w:val="24"/>
          <w:szCs w:val="24"/>
        </w:rPr>
      </w:pPr>
    </w:p>
    <w:sectPr w:rsidR="00C47419" w:rsidRPr="00150D13" w:rsidSect="00911897">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2F71"/>
    <w:multiLevelType w:val="hybridMultilevel"/>
    <w:tmpl w:val="A216B0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DB4527"/>
    <w:multiLevelType w:val="hybridMultilevel"/>
    <w:tmpl w:val="2870B59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D515B1"/>
    <w:multiLevelType w:val="hybridMultilevel"/>
    <w:tmpl w:val="8F203D86"/>
    <w:lvl w:ilvl="0" w:tplc="C93A517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49C8"/>
    <w:rsid w:val="000152CA"/>
    <w:rsid w:val="00015FA1"/>
    <w:rsid w:val="000222E0"/>
    <w:rsid w:val="00031579"/>
    <w:rsid w:val="000321C6"/>
    <w:rsid w:val="00032D2F"/>
    <w:rsid w:val="00041673"/>
    <w:rsid w:val="000472CF"/>
    <w:rsid w:val="000557D6"/>
    <w:rsid w:val="000573F6"/>
    <w:rsid w:val="000736FC"/>
    <w:rsid w:val="000740BA"/>
    <w:rsid w:val="000801C3"/>
    <w:rsid w:val="00082AB1"/>
    <w:rsid w:val="000A0A1F"/>
    <w:rsid w:val="000A5112"/>
    <w:rsid w:val="000C4F57"/>
    <w:rsid w:val="000E5622"/>
    <w:rsid w:val="000E7467"/>
    <w:rsid w:val="001215F3"/>
    <w:rsid w:val="0012458B"/>
    <w:rsid w:val="0012574B"/>
    <w:rsid w:val="00150D13"/>
    <w:rsid w:val="001564B1"/>
    <w:rsid w:val="0016354C"/>
    <w:rsid w:val="0017101A"/>
    <w:rsid w:val="0017675F"/>
    <w:rsid w:val="001932E4"/>
    <w:rsid w:val="001A3E19"/>
    <w:rsid w:val="001D6A14"/>
    <w:rsid w:val="001F1736"/>
    <w:rsid w:val="00214FA3"/>
    <w:rsid w:val="00225D79"/>
    <w:rsid w:val="00245D7A"/>
    <w:rsid w:val="0025092F"/>
    <w:rsid w:val="00254CD9"/>
    <w:rsid w:val="00274B92"/>
    <w:rsid w:val="00280597"/>
    <w:rsid w:val="002859CF"/>
    <w:rsid w:val="002B57F7"/>
    <w:rsid w:val="002D7595"/>
    <w:rsid w:val="002F290B"/>
    <w:rsid w:val="002F5D30"/>
    <w:rsid w:val="002F5E14"/>
    <w:rsid w:val="002F7ADE"/>
    <w:rsid w:val="00335B18"/>
    <w:rsid w:val="003561C0"/>
    <w:rsid w:val="00361882"/>
    <w:rsid w:val="00371607"/>
    <w:rsid w:val="00395E94"/>
    <w:rsid w:val="003A5EED"/>
    <w:rsid w:val="003B6334"/>
    <w:rsid w:val="003C6E9E"/>
    <w:rsid w:val="003C781B"/>
    <w:rsid w:val="003E31C3"/>
    <w:rsid w:val="003F2D27"/>
    <w:rsid w:val="00414CDA"/>
    <w:rsid w:val="00441E71"/>
    <w:rsid w:val="004572DA"/>
    <w:rsid w:val="004733B6"/>
    <w:rsid w:val="004749C8"/>
    <w:rsid w:val="00490D45"/>
    <w:rsid w:val="004C3C3A"/>
    <w:rsid w:val="004F1A94"/>
    <w:rsid w:val="00501B49"/>
    <w:rsid w:val="00526C32"/>
    <w:rsid w:val="00533BFF"/>
    <w:rsid w:val="00543760"/>
    <w:rsid w:val="00546D13"/>
    <w:rsid w:val="005A032C"/>
    <w:rsid w:val="005E703B"/>
    <w:rsid w:val="005F12D7"/>
    <w:rsid w:val="005F1D96"/>
    <w:rsid w:val="00607D97"/>
    <w:rsid w:val="00613AB7"/>
    <w:rsid w:val="006229F7"/>
    <w:rsid w:val="00633410"/>
    <w:rsid w:val="006356FE"/>
    <w:rsid w:val="0065055F"/>
    <w:rsid w:val="00665B97"/>
    <w:rsid w:val="00673332"/>
    <w:rsid w:val="00682623"/>
    <w:rsid w:val="00693040"/>
    <w:rsid w:val="00696A29"/>
    <w:rsid w:val="00697173"/>
    <w:rsid w:val="006A445D"/>
    <w:rsid w:val="006B0FDE"/>
    <w:rsid w:val="006C4895"/>
    <w:rsid w:val="006E3214"/>
    <w:rsid w:val="006E3928"/>
    <w:rsid w:val="006F0469"/>
    <w:rsid w:val="007160E2"/>
    <w:rsid w:val="00755102"/>
    <w:rsid w:val="007557DB"/>
    <w:rsid w:val="0076655F"/>
    <w:rsid w:val="00797BA6"/>
    <w:rsid w:val="007A189C"/>
    <w:rsid w:val="007D176D"/>
    <w:rsid w:val="007F0921"/>
    <w:rsid w:val="00800D16"/>
    <w:rsid w:val="008069C7"/>
    <w:rsid w:val="00807DC4"/>
    <w:rsid w:val="00812CCF"/>
    <w:rsid w:val="00822E9E"/>
    <w:rsid w:val="008247E6"/>
    <w:rsid w:val="00836B02"/>
    <w:rsid w:val="00836DC1"/>
    <w:rsid w:val="00837770"/>
    <w:rsid w:val="00841948"/>
    <w:rsid w:val="00844074"/>
    <w:rsid w:val="00844A2D"/>
    <w:rsid w:val="00870A58"/>
    <w:rsid w:val="00874BFB"/>
    <w:rsid w:val="00885088"/>
    <w:rsid w:val="00886830"/>
    <w:rsid w:val="00895B45"/>
    <w:rsid w:val="008A1046"/>
    <w:rsid w:val="008A71C3"/>
    <w:rsid w:val="0091028E"/>
    <w:rsid w:val="00911897"/>
    <w:rsid w:val="00911EED"/>
    <w:rsid w:val="00920DCF"/>
    <w:rsid w:val="00925F94"/>
    <w:rsid w:val="009423F6"/>
    <w:rsid w:val="00974BA3"/>
    <w:rsid w:val="00990DE7"/>
    <w:rsid w:val="009B0763"/>
    <w:rsid w:val="009E3573"/>
    <w:rsid w:val="00A25F35"/>
    <w:rsid w:val="00A31D47"/>
    <w:rsid w:val="00A71B1F"/>
    <w:rsid w:val="00A73088"/>
    <w:rsid w:val="00A94A0F"/>
    <w:rsid w:val="00AA2FDF"/>
    <w:rsid w:val="00AA7B4B"/>
    <w:rsid w:val="00AB7032"/>
    <w:rsid w:val="00AD3871"/>
    <w:rsid w:val="00AD5728"/>
    <w:rsid w:val="00AD6713"/>
    <w:rsid w:val="00B10136"/>
    <w:rsid w:val="00B10BAB"/>
    <w:rsid w:val="00B20227"/>
    <w:rsid w:val="00B3215A"/>
    <w:rsid w:val="00B346FA"/>
    <w:rsid w:val="00B428E3"/>
    <w:rsid w:val="00B642A1"/>
    <w:rsid w:val="00B70A22"/>
    <w:rsid w:val="00B75DAC"/>
    <w:rsid w:val="00B770F4"/>
    <w:rsid w:val="00B82CD5"/>
    <w:rsid w:val="00B94698"/>
    <w:rsid w:val="00B95604"/>
    <w:rsid w:val="00BA16F9"/>
    <w:rsid w:val="00BA7B29"/>
    <w:rsid w:val="00BB2881"/>
    <w:rsid w:val="00BB592E"/>
    <w:rsid w:val="00BB6DC8"/>
    <w:rsid w:val="00BE7222"/>
    <w:rsid w:val="00BF417C"/>
    <w:rsid w:val="00BF428F"/>
    <w:rsid w:val="00C111E9"/>
    <w:rsid w:val="00C1223E"/>
    <w:rsid w:val="00C353B7"/>
    <w:rsid w:val="00C359D0"/>
    <w:rsid w:val="00C43BDC"/>
    <w:rsid w:val="00C47419"/>
    <w:rsid w:val="00C5288C"/>
    <w:rsid w:val="00C6150B"/>
    <w:rsid w:val="00C725B7"/>
    <w:rsid w:val="00C8022D"/>
    <w:rsid w:val="00C81D40"/>
    <w:rsid w:val="00C85827"/>
    <w:rsid w:val="00C90041"/>
    <w:rsid w:val="00CA335D"/>
    <w:rsid w:val="00CB2EF6"/>
    <w:rsid w:val="00CB5152"/>
    <w:rsid w:val="00CC4795"/>
    <w:rsid w:val="00CD0CA4"/>
    <w:rsid w:val="00CD3A0D"/>
    <w:rsid w:val="00CD5B7C"/>
    <w:rsid w:val="00CD710F"/>
    <w:rsid w:val="00CF34F4"/>
    <w:rsid w:val="00D069FB"/>
    <w:rsid w:val="00D0700E"/>
    <w:rsid w:val="00D10E6D"/>
    <w:rsid w:val="00D16C9A"/>
    <w:rsid w:val="00D32467"/>
    <w:rsid w:val="00D3267A"/>
    <w:rsid w:val="00D37B1E"/>
    <w:rsid w:val="00D46CA4"/>
    <w:rsid w:val="00D50176"/>
    <w:rsid w:val="00D50457"/>
    <w:rsid w:val="00D54DF9"/>
    <w:rsid w:val="00D83CE5"/>
    <w:rsid w:val="00D85FF3"/>
    <w:rsid w:val="00D86E21"/>
    <w:rsid w:val="00D93E81"/>
    <w:rsid w:val="00DA0156"/>
    <w:rsid w:val="00DA0348"/>
    <w:rsid w:val="00DD6B56"/>
    <w:rsid w:val="00DF65A0"/>
    <w:rsid w:val="00E13DCF"/>
    <w:rsid w:val="00E21612"/>
    <w:rsid w:val="00E362EA"/>
    <w:rsid w:val="00E37458"/>
    <w:rsid w:val="00E427F5"/>
    <w:rsid w:val="00E50873"/>
    <w:rsid w:val="00E5546E"/>
    <w:rsid w:val="00E64636"/>
    <w:rsid w:val="00E66DE6"/>
    <w:rsid w:val="00E814DE"/>
    <w:rsid w:val="00E826F2"/>
    <w:rsid w:val="00E85012"/>
    <w:rsid w:val="00E86496"/>
    <w:rsid w:val="00E94B10"/>
    <w:rsid w:val="00EA775B"/>
    <w:rsid w:val="00EB5303"/>
    <w:rsid w:val="00EB5AE4"/>
    <w:rsid w:val="00EB7ECB"/>
    <w:rsid w:val="00ED7DF4"/>
    <w:rsid w:val="00EF0E75"/>
    <w:rsid w:val="00EF7EEF"/>
    <w:rsid w:val="00F16138"/>
    <w:rsid w:val="00F17FAE"/>
    <w:rsid w:val="00F23CED"/>
    <w:rsid w:val="00F3431E"/>
    <w:rsid w:val="00F344CE"/>
    <w:rsid w:val="00F351AB"/>
    <w:rsid w:val="00F867D0"/>
    <w:rsid w:val="00F86C04"/>
    <w:rsid w:val="00F8791F"/>
    <w:rsid w:val="00F93614"/>
    <w:rsid w:val="00F9564A"/>
    <w:rsid w:val="00FA44AE"/>
    <w:rsid w:val="00FA6568"/>
    <w:rsid w:val="00FC2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9C8"/>
    <w:rPr>
      <w:sz w:val="16"/>
      <w:szCs w:val="16"/>
    </w:rPr>
  </w:style>
  <w:style w:type="paragraph" w:styleId="CommentText">
    <w:name w:val="annotation text"/>
    <w:basedOn w:val="Normal"/>
    <w:link w:val="CommentTextChar"/>
    <w:uiPriority w:val="99"/>
    <w:semiHidden/>
    <w:unhideWhenUsed/>
    <w:rsid w:val="004749C8"/>
    <w:pPr>
      <w:spacing w:line="240" w:lineRule="auto"/>
    </w:pPr>
    <w:rPr>
      <w:sz w:val="20"/>
      <w:szCs w:val="20"/>
    </w:rPr>
  </w:style>
  <w:style w:type="character" w:customStyle="1" w:styleId="CommentTextChar">
    <w:name w:val="Comment Text Char"/>
    <w:basedOn w:val="DefaultParagraphFont"/>
    <w:link w:val="CommentText"/>
    <w:uiPriority w:val="99"/>
    <w:semiHidden/>
    <w:rsid w:val="004749C8"/>
    <w:rPr>
      <w:sz w:val="20"/>
      <w:szCs w:val="20"/>
    </w:rPr>
  </w:style>
  <w:style w:type="paragraph" w:styleId="BalloonText">
    <w:name w:val="Balloon Text"/>
    <w:basedOn w:val="Normal"/>
    <w:link w:val="BalloonTextChar"/>
    <w:uiPriority w:val="99"/>
    <w:semiHidden/>
    <w:unhideWhenUsed/>
    <w:rsid w:val="0047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9C8"/>
    <w:rPr>
      <w:rFonts w:ascii="Tahoma" w:hAnsi="Tahoma" w:cs="Tahoma"/>
      <w:sz w:val="16"/>
      <w:szCs w:val="16"/>
    </w:rPr>
  </w:style>
  <w:style w:type="character" w:styleId="Hyperlink">
    <w:name w:val="Hyperlink"/>
    <w:basedOn w:val="DefaultParagraphFont"/>
    <w:uiPriority w:val="99"/>
    <w:unhideWhenUsed/>
    <w:rsid w:val="004749C8"/>
    <w:rPr>
      <w:color w:val="0000FF" w:themeColor="hyperlink"/>
      <w:u w:val="single"/>
    </w:rPr>
  </w:style>
  <w:style w:type="paragraph" w:styleId="ListParagraph">
    <w:name w:val="List Paragraph"/>
    <w:basedOn w:val="Normal"/>
    <w:uiPriority w:val="34"/>
    <w:qFormat/>
    <w:rsid w:val="00870A58"/>
    <w:pPr>
      <w:ind w:left="720"/>
      <w:contextualSpacing/>
    </w:pPr>
  </w:style>
  <w:style w:type="paragraph" w:styleId="CommentSubject">
    <w:name w:val="annotation subject"/>
    <w:basedOn w:val="CommentText"/>
    <w:next w:val="CommentText"/>
    <w:link w:val="CommentSubjectChar"/>
    <w:uiPriority w:val="99"/>
    <w:semiHidden/>
    <w:unhideWhenUsed/>
    <w:rsid w:val="002F5D30"/>
    <w:rPr>
      <w:b/>
      <w:bCs/>
    </w:rPr>
  </w:style>
  <w:style w:type="character" w:customStyle="1" w:styleId="CommentSubjectChar">
    <w:name w:val="Comment Subject Char"/>
    <w:basedOn w:val="CommentTextChar"/>
    <w:link w:val="CommentSubject"/>
    <w:uiPriority w:val="99"/>
    <w:semiHidden/>
    <w:rsid w:val="002F5D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9C8"/>
    <w:rPr>
      <w:sz w:val="16"/>
      <w:szCs w:val="16"/>
    </w:rPr>
  </w:style>
  <w:style w:type="paragraph" w:styleId="CommentText">
    <w:name w:val="annotation text"/>
    <w:basedOn w:val="Normal"/>
    <w:link w:val="CommentTextChar"/>
    <w:uiPriority w:val="99"/>
    <w:semiHidden/>
    <w:unhideWhenUsed/>
    <w:rsid w:val="004749C8"/>
    <w:pPr>
      <w:spacing w:line="240" w:lineRule="auto"/>
    </w:pPr>
    <w:rPr>
      <w:sz w:val="20"/>
      <w:szCs w:val="20"/>
    </w:rPr>
  </w:style>
  <w:style w:type="character" w:customStyle="1" w:styleId="CommentTextChar">
    <w:name w:val="Comment Text Char"/>
    <w:basedOn w:val="DefaultParagraphFont"/>
    <w:link w:val="CommentText"/>
    <w:uiPriority w:val="99"/>
    <w:semiHidden/>
    <w:rsid w:val="004749C8"/>
    <w:rPr>
      <w:sz w:val="20"/>
      <w:szCs w:val="20"/>
    </w:rPr>
  </w:style>
  <w:style w:type="paragraph" w:styleId="BalloonText">
    <w:name w:val="Balloon Text"/>
    <w:basedOn w:val="Normal"/>
    <w:link w:val="BalloonTextChar"/>
    <w:uiPriority w:val="99"/>
    <w:semiHidden/>
    <w:unhideWhenUsed/>
    <w:rsid w:val="0047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9C8"/>
    <w:rPr>
      <w:rFonts w:ascii="Tahoma" w:hAnsi="Tahoma" w:cs="Tahoma"/>
      <w:sz w:val="16"/>
      <w:szCs w:val="16"/>
    </w:rPr>
  </w:style>
  <w:style w:type="character" w:styleId="Hyperlink">
    <w:name w:val="Hyperlink"/>
    <w:basedOn w:val="DefaultParagraphFont"/>
    <w:uiPriority w:val="99"/>
    <w:unhideWhenUsed/>
    <w:rsid w:val="004749C8"/>
    <w:rPr>
      <w:color w:val="0000FF" w:themeColor="hyperlink"/>
      <w:u w:val="single"/>
    </w:rPr>
  </w:style>
  <w:style w:type="paragraph" w:styleId="ListParagraph">
    <w:name w:val="List Paragraph"/>
    <w:basedOn w:val="Normal"/>
    <w:uiPriority w:val="34"/>
    <w:qFormat/>
    <w:rsid w:val="00870A58"/>
    <w:pPr>
      <w:ind w:left="720"/>
      <w:contextualSpacing/>
    </w:pPr>
  </w:style>
  <w:style w:type="paragraph" w:styleId="CommentSubject">
    <w:name w:val="annotation subject"/>
    <w:basedOn w:val="CommentText"/>
    <w:next w:val="CommentText"/>
    <w:link w:val="CommentSubjectChar"/>
    <w:uiPriority w:val="99"/>
    <w:semiHidden/>
    <w:unhideWhenUsed/>
    <w:rsid w:val="002F5D30"/>
    <w:rPr>
      <w:b/>
      <w:bCs/>
    </w:rPr>
  </w:style>
  <w:style w:type="character" w:customStyle="1" w:styleId="CommentSubjectChar">
    <w:name w:val="Comment Subject Char"/>
    <w:basedOn w:val="CommentTextChar"/>
    <w:link w:val="CommentSubject"/>
    <w:uiPriority w:val="99"/>
    <w:semiHidden/>
    <w:rsid w:val="002F5D30"/>
    <w:rPr>
      <w:b/>
      <w:bCs/>
      <w:sz w:val="20"/>
      <w:szCs w:val="20"/>
    </w:rPr>
  </w:style>
</w:styles>
</file>

<file path=word/webSettings.xml><?xml version="1.0" encoding="utf-8"?>
<w:webSettings xmlns:r="http://schemas.openxmlformats.org/officeDocument/2006/relationships" xmlns:w="http://schemas.openxmlformats.org/wordprocessingml/2006/main">
  <w:divs>
    <w:div w:id="16418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samba.vrac.iastate.edu\reu\REU2011\VetMed\Analysis\Ra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amba.vrac.iastate.edu\reu\REU2011\VetMed\Analysis\Ra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amba.vrac.iastate.edu\reu\REU2011\VetMed\Analysis\Possible%20numb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Usefulness</a:t>
            </a:r>
            <a:r>
              <a:rPr lang="en-US" sz="1600" baseline="0"/>
              <a:t> of Graphs</a:t>
            </a:r>
            <a:endParaRPr lang="en-US" sz="1600"/>
          </a:p>
        </c:rich>
      </c:tx>
      <c:layout>
        <c:manualLayout>
          <c:xMode val="edge"/>
          <c:yMode val="edge"/>
          <c:x val="0.17739982502187229"/>
          <c:y val="0"/>
        </c:manualLayout>
      </c:layout>
    </c:title>
    <c:plotArea>
      <c:layout>
        <c:manualLayout>
          <c:layoutTarget val="inner"/>
          <c:xMode val="edge"/>
          <c:yMode val="edge"/>
          <c:x val="0.21808553342596892"/>
          <c:y val="9.7560975609756184E-2"/>
          <c:w val="0.51214862848026355"/>
          <c:h val="0.80060303437680091"/>
        </c:manualLayout>
      </c:layout>
      <c:barChart>
        <c:barDir val="bar"/>
        <c:grouping val="clustered"/>
        <c:ser>
          <c:idx val="0"/>
          <c:order val="0"/>
          <c:tx>
            <c:strRef>
              <c:f>'[Raw Data.xlsx]Survey analysis'!$J$2</c:f>
              <c:strCache>
                <c:ptCount val="1"/>
                <c:pt idx="0">
                  <c:v>Sparkline</c:v>
                </c:pt>
              </c:strCache>
            </c:strRef>
          </c:tx>
          <c:spPr>
            <a:solidFill>
              <a:schemeClr val="tx2"/>
            </a:solidFill>
          </c:spPr>
          <c:cat>
            <c:strRef>
              <c:f>'[Raw Data.xlsx]Survey analysis'!$I$3:$I$8</c:f>
              <c:strCache>
                <c:ptCount val="6"/>
                <c:pt idx="0">
                  <c:v>Making Decisions</c:v>
                </c:pt>
                <c:pt idx="1">
                  <c:v>Interpretation</c:v>
                </c:pt>
                <c:pt idx="2">
                  <c:v>Comparing Subjects</c:v>
                </c:pt>
                <c:pt idx="3">
                  <c:v>Finding Evidence</c:v>
                </c:pt>
                <c:pt idx="4">
                  <c:v>Finding Data</c:v>
                </c:pt>
                <c:pt idx="5">
                  <c:v>Average</c:v>
                </c:pt>
              </c:strCache>
            </c:strRef>
          </c:cat>
          <c:val>
            <c:numRef>
              <c:f>'[Raw Data.xlsx]Survey analysis'!$J$3:$J$8</c:f>
              <c:numCache>
                <c:formatCode>0.0</c:formatCode>
                <c:ptCount val="6"/>
                <c:pt idx="0">
                  <c:v>3.7</c:v>
                </c:pt>
                <c:pt idx="1">
                  <c:v>3.333333333333333</c:v>
                </c:pt>
                <c:pt idx="2">
                  <c:v>4.6666666666666661</c:v>
                </c:pt>
                <c:pt idx="3">
                  <c:v>3.333333333333333</c:v>
                </c:pt>
                <c:pt idx="4">
                  <c:v>3.333333333333333</c:v>
                </c:pt>
                <c:pt idx="5">
                  <c:v>3.6733333333333342</c:v>
                </c:pt>
              </c:numCache>
            </c:numRef>
          </c:val>
        </c:ser>
        <c:ser>
          <c:idx val="1"/>
          <c:order val="1"/>
          <c:tx>
            <c:strRef>
              <c:f>'[Raw Data.xlsx]Survey analysis'!$K$2</c:f>
              <c:strCache>
                <c:ptCount val="1"/>
                <c:pt idx="0">
                  <c:v>Candlestick</c:v>
                </c:pt>
              </c:strCache>
            </c:strRef>
          </c:tx>
          <c:spPr>
            <a:solidFill>
              <a:srgbClr val="00B0F0"/>
            </a:solidFill>
          </c:spPr>
          <c:cat>
            <c:strRef>
              <c:f>'[Raw Data.xlsx]Survey analysis'!$I$3:$I$8</c:f>
              <c:strCache>
                <c:ptCount val="6"/>
                <c:pt idx="0">
                  <c:v>Making Decisions</c:v>
                </c:pt>
                <c:pt idx="1">
                  <c:v>Interpretation</c:v>
                </c:pt>
                <c:pt idx="2">
                  <c:v>Comparing Subjects</c:v>
                </c:pt>
                <c:pt idx="3">
                  <c:v>Finding Evidence</c:v>
                </c:pt>
                <c:pt idx="4">
                  <c:v>Finding Data</c:v>
                </c:pt>
                <c:pt idx="5">
                  <c:v>Average</c:v>
                </c:pt>
              </c:strCache>
            </c:strRef>
          </c:cat>
          <c:val>
            <c:numRef>
              <c:f>'[Raw Data.xlsx]Survey analysis'!$K$3:$K$8</c:f>
              <c:numCache>
                <c:formatCode>General</c:formatCode>
                <c:ptCount val="6"/>
                <c:pt idx="0">
                  <c:v>4.4000000000000004</c:v>
                </c:pt>
                <c:pt idx="1">
                  <c:v>4.9000000000000004</c:v>
                </c:pt>
                <c:pt idx="2">
                  <c:v>4.4000000000000004</c:v>
                </c:pt>
                <c:pt idx="3">
                  <c:v>4.4000000000000004</c:v>
                </c:pt>
                <c:pt idx="4">
                  <c:v>4.2</c:v>
                </c:pt>
                <c:pt idx="5">
                  <c:v>4.46</c:v>
                </c:pt>
              </c:numCache>
            </c:numRef>
          </c:val>
        </c:ser>
        <c:ser>
          <c:idx val="2"/>
          <c:order val="2"/>
          <c:tx>
            <c:strRef>
              <c:f>'[Raw Data.xlsx]Survey analysis'!$L$2</c:f>
              <c:strCache>
                <c:ptCount val="1"/>
                <c:pt idx="0">
                  <c:v>Annotated Timeline</c:v>
                </c:pt>
              </c:strCache>
            </c:strRef>
          </c:tx>
          <c:spPr>
            <a:solidFill>
              <a:srgbClr val="00B050"/>
            </a:solidFill>
          </c:spPr>
          <c:cat>
            <c:strRef>
              <c:f>'[Raw Data.xlsx]Survey analysis'!$I$3:$I$8</c:f>
              <c:strCache>
                <c:ptCount val="6"/>
                <c:pt idx="0">
                  <c:v>Making Decisions</c:v>
                </c:pt>
                <c:pt idx="1">
                  <c:v>Interpretation</c:v>
                </c:pt>
                <c:pt idx="2">
                  <c:v>Comparing Subjects</c:v>
                </c:pt>
                <c:pt idx="3">
                  <c:v>Finding Evidence</c:v>
                </c:pt>
                <c:pt idx="4">
                  <c:v>Finding Data</c:v>
                </c:pt>
                <c:pt idx="5">
                  <c:v>Average</c:v>
                </c:pt>
              </c:strCache>
            </c:strRef>
          </c:cat>
          <c:val>
            <c:numRef>
              <c:f>'[Raw Data.xlsx]Survey analysis'!$L$3:$L$8</c:f>
              <c:numCache>
                <c:formatCode>General</c:formatCode>
                <c:ptCount val="6"/>
                <c:pt idx="0">
                  <c:v>5.0999999999999996</c:v>
                </c:pt>
                <c:pt idx="1">
                  <c:v>5.8</c:v>
                </c:pt>
                <c:pt idx="2">
                  <c:v>5.5</c:v>
                </c:pt>
                <c:pt idx="3">
                  <c:v>5.7</c:v>
                </c:pt>
                <c:pt idx="4">
                  <c:v>5.4</c:v>
                </c:pt>
                <c:pt idx="5">
                  <c:v>5.5</c:v>
                </c:pt>
              </c:numCache>
            </c:numRef>
          </c:val>
        </c:ser>
        <c:ser>
          <c:idx val="3"/>
          <c:order val="3"/>
          <c:tx>
            <c:strRef>
              <c:f>'[Raw Data.xlsx]Survey analysis'!$M$2</c:f>
              <c:strCache>
                <c:ptCount val="1"/>
                <c:pt idx="0">
                  <c:v>BarChart</c:v>
                </c:pt>
              </c:strCache>
            </c:strRef>
          </c:tx>
          <c:spPr>
            <a:solidFill>
              <a:schemeClr val="bg2">
                <a:lumMod val="25000"/>
              </a:schemeClr>
            </a:solidFill>
          </c:spPr>
          <c:cat>
            <c:strRef>
              <c:f>'[Raw Data.xlsx]Survey analysis'!$I$3:$I$8</c:f>
              <c:strCache>
                <c:ptCount val="6"/>
                <c:pt idx="0">
                  <c:v>Making Decisions</c:v>
                </c:pt>
                <c:pt idx="1">
                  <c:v>Interpretation</c:v>
                </c:pt>
                <c:pt idx="2">
                  <c:v>Comparing Subjects</c:v>
                </c:pt>
                <c:pt idx="3">
                  <c:v>Finding Evidence</c:v>
                </c:pt>
                <c:pt idx="4">
                  <c:v>Finding Data</c:v>
                </c:pt>
                <c:pt idx="5">
                  <c:v>Average</c:v>
                </c:pt>
              </c:strCache>
            </c:strRef>
          </c:cat>
          <c:val>
            <c:numRef>
              <c:f>'[Raw Data.xlsx]Survey analysis'!$M$3:$M$8</c:f>
              <c:numCache>
                <c:formatCode>General</c:formatCode>
                <c:ptCount val="6"/>
                <c:pt idx="0">
                  <c:v>3.9000000000000004</c:v>
                </c:pt>
                <c:pt idx="1">
                  <c:v>4</c:v>
                </c:pt>
                <c:pt idx="2">
                  <c:v>4.7</c:v>
                </c:pt>
                <c:pt idx="3">
                  <c:v>3.5999999999999988</c:v>
                </c:pt>
                <c:pt idx="4">
                  <c:v>4.2</c:v>
                </c:pt>
                <c:pt idx="5">
                  <c:v>4.08</c:v>
                </c:pt>
              </c:numCache>
            </c:numRef>
          </c:val>
        </c:ser>
        <c:axId val="81250944"/>
        <c:axId val="86078592"/>
      </c:barChart>
      <c:catAx>
        <c:axId val="81250944"/>
        <c:scaling>
          <c:orientation val="minMax"/>
        </c:scaling>
        <c:axPos val="l"/>
        <c:title>
          <c:tx>
            <c:rich>
              <a:bodyPr rot="0" vert="horz"/>
              <a:lstStyle/>
              <a:p>
                <a:pPr>
                  <a:defRPr/>
                </a:pPr>
                <a:r>
                  <a:rPr lang="en-US"/>
                  <a:t>7</a:t>
                </a:r>
                <a:r>
                  <a:rPr lang="en-US" baseline="0"/>
                  <a:t> = good; 1= bad</a:t>
                </a:r>
                <a:endParaRPr lang="en-US"/>
              </a:p>
            </c:rich>
          </c:tx>
          <c:layout>
            <c:manualLayout>
              <c:xMode val="edge"/>
              <c:yMode val="edge"/>
              <c:x val="0.76034858387799553"/>
              <c:y val="0.91614493310287493"/>
            </c:manualLayout>
          </c:layout>
        </c:title>
        <c:tickLblPos val="nextTo"/>
        <c:crossAx val="86078592"/>
        <c:crosses val="autoZero"/>
        <c:auto val="1"/>
        <c:lblAlgn val="ctr"/>
        <c:lblOffset val="100"/>
      </c:catAx>
      <c:valAx>
        <c:axId val="86078592"/>
        <c:scaling>
          <c:orientation val="minMax"/>
          <c:max val="7"/>
          <c:min val="0"/>
        </c:scaling>
        <c:axPos val="b"/>
        <c:majorGridlines/>
        <c:numFmt formatCode="0" sourceLinked="0"/>
        <c:tickLblPos val="nextTo"/>
        <c:crossAx val="81250944"/>
        <c:crosses val="autoZero"/>
        <c:crossBetween val="between"/>
        <c:majorUnit val="1"/>
        <c:minorUnit val="1"/>
      </c:valAx>
    </c:plotArea>
    <c:legend>
      <c:legendPos val="r"/>
      <c:layout>
        <c:manualLayout>
          <c:xMode val="edge"/>
          <c:yMode val="edge"/>
          <c:x val="0.7073392388451446"/>
          <c:y val="0.23404977826047615"/>
          <c:w val="0.29266076115485617"/>
          <c:h val="0.55477382568558298"/>
        </c:manualLayout>
      </c:layou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Preference</a:t>
            </a:r>
            <a:r>
              <a:rPr lang="en-US" sz="1600" baseline="0"/>
              <a:t> for Graphs</a:t>
            </a:r>
            <a:endParaRPr lang="en-US" sz="1600"/>
          </a:p>
        </c:rich>
      </c:tx>
      <c:layout>
        <c:manualLayout>
          <c:xMode val="edge"/>
          <c:yMode val="edge"/>
          <c:x val="0.12888888888888889"/>
          <c:y val="0"/>
        </c:manualLayout>
      </c:layout>
      <c:overlay val="1"/>
    </c:title>
    <c:plotArea>
      <c:layout>
        <c:manualLayout>
          <c:layoutTarget val="inner"/>
          <c:xMode val="edge"/>
          <c:yMode val="edge"/>
          <c:x val="7.1793963254593224E-2"/>
          <c:y val="0.10232648002333047"/>
          <c:w val="0.6800538057742781"/>
          <c:h val="0.72518883056284678"/>
        </c:manualLayout>
      </c:layout>
      <c:barChart>
        <c:barDir val="col"/>
        <c:grouping val="clustered"/>
        <c:ser>
          <c:idx val="0"/>
          <c:order val="0"/>
          <c:tx>
            <c:strRef>
              <c:f>'[Raw Data.xlsx]Like mostorleast'!$E$5</c:f>
              <c:strCache>
                <c:ptCount val="1"/>
                <c:pt idx="0">
                  <c:v>Best</c:v>
                </c:pt>
              </c:strCache>
            </c:strRef>
          </c:tx>
          <c:cat>
            <c:strRef>
              <c:f>'[Raw Data.xlsx]Like mostorleast'!$F$4:$I$4</c:f>
              <c:strCache>
                <c:ptCount val="4"/>
                <c:pt idx="0">
                  <c:v>Sparkline</c:v>
                </c:pt>
                <c:pt idx="1">
                  <c:v>Candlesticks</c:v>
                </c:pt>
                <c:pt idx="2">
                  <c:v>Annotated Timeline</c:v>
                </c:pt>
                <c:pt idx="3">
                  <c:v>BarChart</c:v>
                </c:pt>
              </c:strCache>
            </c:strRef>
          </c:cat>
          <c:val>
            <c:numRef>
              <c:f>'[Raw Data.xlsx]Like mostorleast'!$F$5:$I$5</c:f>
              <c:numCache>
                <c:formatCode>General</c:formatCode>
                <c:ptCount val="4"/>
                <c:pt idx="0">
                  <c:v>0</c:v>
                </c:pt>
                <c:pt idx="1">
                  <c:v>3</c:v>
                </c:pt>
                <c:pt idx="2">
                  <c:v>8</c:v>
                </c:pt>
                <c:pt idx="3">
                  <c:v>2</c:v>
                </c:pt>
              </c:numCache>
            </c:numRef>
          </c:val>
        </c:ser>
        <c:ser>
          <c:idx val="1"/>
          <c:order val="1"/>
          <c:tx>
            <c:strRef>
              <c:f>'[Raw Data.xlsx]Like mostorleast'!$E$6</c:f>
              <c:strCache>
                <c:ptCount val="1"/>
                <c:pt idx="0">
                  <c:v>Least</c:v>
                </c:pt>
              </c:strCache>
            </c:strRef>
          </c:tx>
          <c:cat>
            <c:strRef>
              <c:f>'[Raw Data.xlsx]Like mostorleast'!$F$4:$I$4</c:f>
              <c:strCache>
                <c:ptCount val="4"/>
                <c:pt idx="0">
                  <c:v>Sparkline</c:v>
                </c:pt>
                <c:pt idx="1">
                  <c:v>Candlesticks</c:v>
                </c:pt>
                <c:pt idx="2">
                  <c:v>Annotated Timeline</c:v>
                </c:pt>
                <c:pt idx="3">
                  <c:v>BarChart</c:v>
                </c:pt>
              </c:strCache>
            </c:strRef>
          </c:cat>
          <c:val>
            <c:numRef>
              <c:f>'[Raw Data.xlsx]Like mostorleast'!$F$6:$I$6</c:f>
              <c:numCache>
                <c:formatCode>General</c:formatCode>
                <c:ptCount val="4"/>
                <c:pt idx="0">
                  <c:v>6</c:v>
                </c:pt>
                <c:pt idx="1">
                  <c:v>3</c:v>
                </c:pt>
                <c:pt idx="2">
                  <c:v>1</c:v>
                </c:pt>
                <c:pt idx="3">
                  <c:v>6</c:v>
                </c:pt>
              </c:numCache>
            </c:numRef>
          </c:val>
        </c:ser>
        <c:axId val="86112128"/>
        <c:axId val="86113664"/>
      </c:barChart>
      <c:catAx>
        <c:axId val="86112128"/>
        <c:scaling>
          <c:orientation val="minMax"/>
        </c:scaling>
        <c:axPos val="b"/>
        <c:tickLblPos val="nextTo"/>
        <c:crossAx val="86113664"/>
        <c:crosses val="autoZero"/>
        <c:auto val="1"/>
        <c:lblAlgn val="ctr"/>
        <c:lblOffset val="100"/>
      </c:catAx>
      <c:valAx>
        <c:axId val="86113664"/>
        <c:scaling>
          <c:orientation val="minMax"/>
          <c:max val="10"/>
        </c:scaling>
        <c:axPos val="l"/>
        <c:majorGridlines/>
        <c:title>
          <c:tx>
            <c:rich>
              <a:bodyPr rot="0" vert="horz"/>
              <a:lstStyle/>
              <a:p>
                <a:pPr>
                  <a:defRPr/>
                </a:pPr>
                <a:r>
                  <a:rPr lang="en-US"/>
                  <a:t>Out</a:t>
                </a:r>
                <a:r>
                  <a:rPr lang="en-US" baseline="0"/>
                  <a:t> of 10 Users</a:t>
                </a:r>
                <a:endParaRPr lang="en-US"/>
              </a:p>
            </c:rich>
          </c:tx>
          <c:layout>
            <c:manualLayout>
              <c:xMode val="edge"/>
              <c:yMode val="edge"/>
              <c:x val="0.81834230320141521"/>
              <c:y val="0.5877391235186511"/>
            </c:manualLayout>
          </c:layout>
        </c:title>
        <c:numFmt formatCode="General" sourceLinked="1"/>
        <c:tickLblPos val="nextTo"/>
        <c:crossAx val="8611212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Task Performance</a:t>
            </a:r>
          </a:p>
        </c:rich>
      </c:tx>
    </c:title>
    <c:plotArea>
      <c:layout/>
      <c:barChart>
        <c:barDir val="col"/>
        <c:grouping val="clustered"/>
        <c:ser>
          <c:idx val="0"/>
          <c:order val="0"/>
          <c:tx>
            <c:strRef>
              <c:f>'Performance graph'!$A$4</c:f>
              <c:strCache>
                <c:ptCount val="1"/>
                <c:pt idx="0">
                  <c:v>%</c:v>
                </c:pt>
              </c:strCache>
            </c:strRef>
          </c:tx>
          <c:cat>
            <c:strRef>
              <c:f>'Performance graph'!$B$2:$I$3</c:f>
              <c:strCache>
                <c:ptCount val="8"/>
                <c:pt idx="0">
                  <c:v>Task 2</c:v>
                </c:pt>
                <c:pt idx="1">
                  <c:v>Task 3</c:v>
                </c:pt>
                <c:pt idx="2">
                  <c:v>Task 5</c:v>
                </c:pt>
                <c:pt idx="3">
                  <c:v>Task 6</c:v>
                </c:pt>
                <c:pt idx="4">
                  <c:v>Task 7</c:v>
                </c:pt>
                <c:pt idx="5">
                  <c:v>Task 9</c:v>
                </c:pt>
                <c:pt idx="6">
                  <c:v>Task 10</c:v>
                </c:pt>
                <c:pt idx="7">
                  <c:v>Task 11</c:v>
                </c:pt>
              </c:strCache>
            </c:strRef>
          </c:cat>
          <c:val>
            <c:numRef>
              <c:f>'Performance graph'!$B$4:$I$4</c:f>
              <c:numCache>
                <c:formatCode>General</c:formatCode>
                <c:ptCount val="8"/>
                <c:pt idx="0">
                  <c:v>60</c:v>
                </c:pt>
                <c:pt idx="1">
                  <c:v>73</c:v>
                </c:pt>
                <c:pt idx="2">
                  <c:v>100</c:v>
                </c:pt>
                <c:pt idx="3">
                  <c:v>97</c:v>
                </c:pt>
                <c:pt idx="4">
                  <c:v>97</c:v>
                </c:pt>
                <c:pt idx="5">
                  <c:v>100</c:v>
                </c:pt>
                <c:pt idx="6">
                  <c:v>100</c:v>
                </c:pt>
                <c:pt idx="7">
                  <c:v>90</c:v>
                </c:pt>
              </c:numCache>
            </c:numRef>
          </c:val>
        </c:ser>
        <c:axId val="145183104"/>
        <c:axId val="145184640"/>
      </c:barChart>
      <c:catAx>
        <c:axId val="145183104"/>
        <c:scaling>
          <c:orientation val="minMax"/>
        </c:scaling>
        <c:axPos val="b"/>
        <c:tickLblPos val="nextTo"/>
        <c:crossAx val="145184640"/>
        <c:crosses val="autoZero"/>
        <c:auto val="1"/>
        <c:lblAlgn val="ctr"/>
        <c:lblOffset val="100"/>
      </c:catAx>
      <c:valAx>
        <c:axId val="145184640"/>
        <c:scaling>
          <c:orientation val="minMax"/>
          <c:max val="100"/>
        </c:scaling>
        <c:axPos val="l"/>
        <c:majorGridlines/>
        <c:numFmt formatCode="General" sourceLinked="1"/>
        <c:tickLblPos val="nextTo"/>
        <c:crossAx val="14518310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A818-7698-46CF-9B9D-2E0DF52F9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Maassen, Kayla</dc:creator>
  <cp:lastModifiedBy>pshill</cp:lastModifiedBy>
  <cp:revision>2</cp:revision>
  <cp:lastPrinted>2011-08-03T19:55:00Z</cp:lastPrinted>
  <dcterms:created xsi:type="dcterms:W3CDTF">2011-08-24T18:42:00Z</dcterms:created>
  <dcterms:modified xsi:type="dcterms:W3CDTF">2011-08-24T18:42:00Z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-1888532259</vt:i4>
  </property>
</Properties>
</file>